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539" w:rsidRPr="00E76165" w:rsidRDefault="00A63539" w:rsidP="00A63539">
      <w:pPr>
        <w:spacing w:after="0"/>
        <w:ind w:right="284" w:firstLine="284"/>
        <w:jc w:val="center"/>
        <w:rPr>
          <w:sz w:val="12"/>
        </w:rPr>
      </w:pPr>
      <w:r>
        <w:rPr>
          <w:b/>
          <w:noProof/>
          <w:color w:val="FF0000"/>
          <w:sz w:val="32"/>
          <w:szCs w:val="32"/>
          <w:lang w:eastAsia="cs-CZ"/>
        </w:rPr>
        <w:drawing>
          <wp:anchor distT="0" distB="0" distL="114300" distR="114300" simplePos="0" relativeHeight="251672576" behindDoc="1" locked="0" layoutInCell="1" allowOverlap="1" wp14:anchorId="02DAB7E2" wp14:editId="1BCCFE91">
            <wp:simplePos x="0" y="0"/>
            <wp:positionH relativeFrom="margin">
              <wp:posOffset>78105</wp:posOffset>
            </wp:positionH>
            <wp:positionV relativeFrom="margin">
              <wp:posOffset>1270</wp:posOffset>
            </wp:positionV>
            <wp:extent cx="2710180" cy="1893570"/>
            <wp:effectExtent l="38100" t="38100" r="33020" b="30480"/>
            <wp:wrapTight wrapText="bothSides">
              <wp:wrapPolygon edited="0">
                <wp:start x="-304" y="-435"/>
                <wp:lineTo x="-304" y="21730"/>
                <wp:lineTo x="21711" y="21730"/>
                <wp:lineTo x="21711" y="-435"/>
                <wp:lineTo x="-304" y="-435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8_102805_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t="9702" r="12338"/>
                    <a:stretch/>
                  </pic:blipFill>
                  <pic:spPr bwMode="auto">
                    <a:xfrm>
                      <a:off x="0" y="0"/>
                      <a:ext cx="2710180" cy="189357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539" w:rsidRPr="00D62891" w:rsidRDefault="00A63539" w:rsidP="00A63539">
      <w:pPr>
        <w:jc w:val="center"/>
        <w:rPr>
          <w:b/>
          <w:sz w:val="28"/>
          <w:szCs w:val="28"/>
        </w:rPr>
      </w:pPr>
      <w:r w:rsidRPr="00D62891">
        <w:rPr>
          <w:b/>
          <w:sz w:val="28"/>
          <w:szCs w:val="28"/>
        </w:rPr>
        <w:t xml:space="preserve">Ve školce si </w:t>
      </w:r>
      <w:proofErr w:type="gramStart"/>
      <w:r w:rsidRPr="00D62891">
        <w:rPr>
          <w:b/>
          <w:sz w:val="28"/>
          <w:szCs w:val="28"/>
        </w:rPr>
        <w:t>hrajeme,                         ale</w:t>
      </w:r>
      <w:proofErr w:type="gramEnd"/>
      <w:r w:rsidRPr="00D62891">
        <w:rPr>
          <w:b/>
          <w:sz w:val="28"/>
          <w:szCs w:val="28"/>
        </w:rPr>
        <w:t xml:space="preserve"> také slavíme… Dobroty si </w:t>
      </w:r>
      <w:proofErr w:type="gramStart"/>
      <w:r w:rsidRPr="00D62891">
        <w:rPr>
          <w:b/>
          <w:sz w:val="28"/>
          <w:szCs w:val="28"/>
        </w:rPr>
        <w:t xml:space="preserve">uvaříme, </w:t>
      </w:r>
      <w:r>
        <w:rPr>
          <w:b/>
          <w:sz w:val="28"/>
          <w:szCs w:val="28"/>
        </w:rPr>
        <w:t xml:space="preserve">  </w:t>
      </w:r>
      <w:r w:rsidRPr="00D62891">
        <w:rPr>
          <w:b/>
          <w:sz w:val="28"/>
          <w:szCs w:val="28"/>
        </w:rPr>
        <w:t>pak</w:t>
      </w:r>
      <w:proofErr w:type="gramEnd"/>
      <w:r w:rsidRPr="00D62891">
        <w:rPr>
          <w:b/>
          <w:sz w:val="28"/>
          <w:szCs w:val="28"/>
        </w:rPr>
        <w:t xml:space="preserve"> si na nich </w:t>
      </w:r>
      <w:r>
        <w:rPr>
          <w:b/>
          <w:sz w:val="28"/>
          <w:szCs w:val="28"/>
        </w:rPr>
        <w:t xml:space="preserve"> </w:t>
      </w:r>
      <w:r w:rsidRPr="00D62891">
        <w:rPr>
          <w:b/>
          <w:sz w:val="28"/>
          <w:szCs w:val="28"/>
        </w:rPr>
        <w:t>pochutnáme…</w:t>
      </w:r>
    </w:p>
    <w:p w:rsidR="00A63539" w:rsidRPr="00ED2AC3" w:rsidRDefault="00A63539" w:rsidP="00A63539">
      <w:pPr>
        <w:rPr>
          <w:sz w:val="32"/>
          <w:szCs w:val="32"/>
        </w:rPr>
      </w:pPr>
    </w:p>
    <w:p w:rsidR="00A63539" w:rsidRPr="00ED2AC3" w:rsidRDefault="00A63539" w:rsidP="00A63539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3600" behindDoc="1" locked="0" layoutInCell="1" allowOverlap="1" wp14:anchorId="73EE909F" wp14:editId="222F2431">
            <wp:simplePos x="0" y="0"/>
            <wp:positionH relativeFrom="column">
              <wp:posOffset>-2939415</wp:posOffset>
            </wp:positionH>
            <wp:positionV relativeFrom="paragraph">
              <wp:posOffset>169726</wp:posOffset>
            </wp:positionV>
            <wp:extent cx="2776891" cy="1763485"/>
            <wp:effectExtent l="38100" t="38100" r="42545" b="4635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1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" t="6492" r="4500"/>
                    <a:stretch/>
                  </pic:blipFill>
                  <pic:spPr bwMode="auto">
                    <a:xfrm>
                      <a:off x="0" y="0"/>
                      <a:ext cx="2776891" cy="176348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4624" behindDoc="1" locked="0" layoutInCell="1" allowOverlap="1" wp14:anchorId="4A3C8E78" wp14:editId="103265E4">
            <wp:simplePos x="0" y="0"/>
            <wp:positionH relativeFrom="column">
              <wp:posOffset>-480060</wp:posOffset>
            </wp:positionH>
            <wp:positionV relativeFrom="paragraph">
              <wp:posOffset>37284</wp:posOffset>
            </wp:positionV>
            <wp:extent cx="2677795" cy="1762125"/>
            <wp:effectExtent l="38735" t="37465" r="46990" b="4699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1"/>
                    <a:stretch/>
                  </pic:blipFill>
                  <pic:spPr bwMode="auto">
                    <a:xfrm rot="5400000">
                      <a:off x="0" y="0"/>
                      <a:ext cx="2677795" cy="176212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539" w:rsidRPr="00ED2AC3" w:rsidRDefault="00A63539" w:rsidP="00A63539">
      <w:pPr>
        <w:rPr>
          <w:sz w:val="32"/>
          <w:szCs w:val="32"/>
        </w:rPr>
      </w:pPr>
    </w:p>
    <w:p w:rsidR="00A63539" w:rsidRPr="00ED2AC3" w:rsidRDefault="00A63539" w:rsidP="00A63539">
      <w:pPr>
        <w:rPr>
          <w:sz w:val="32"/>
          <w:szCs w:val="32"/>
        </w:rPr>
      </w:pPr>
    </w:p>
    <w:p w:rsidR="00A63539" w:rsidRPr="00ED2AC3" w:rsidRDefault="00A63539" w:rsidP="00A63539">
      <w:pPr>
        <w:rPr>
          <w:sz w:val="32"/>
          <w:szCs w:val="32"/>
        </w:rPr>
      </w:pPr>
    </w:p>
    <w:p w:rsidR="00A63539" w:rsidRPr="00ED2AC3" w:rsidRDefault="00A63539" w:rsidP="00A63539">
      <w:pPr>
        <w:rPr>
          <w:sz w:val="32"/>
          <w:szCs w:val="32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03CBAAA0" wp14:editId="375D5DC5">
            <wp:simplePos x="0" y="0"/>
            <wp:positionH relativeFrom="column">
              <wp:posOffset>2468699</wp:posOffset>
            </wp:positionH>
            <wp:positionV relativeFrom="paragraph">
              <wp:posOffset>305435</wp:posOffset>
            </wp:positionV>
            <wp:extent cx="2546985" cy="2775585"/>
            <wp:effectExtent l="0" t="0" r="0" b="5715"/>
            <wp:wrapNone/>
            <wp:docPr id="44" name="Obrázek 44" descr="U:\Kossová\Fotky\ŠKOLNÍ ROK 2013-2014\10 ZŠ + MŠ červen 2014\P11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Kossová\Fotky\ŠKOLNÍ ROK 2013-2014\10 ZŠ + MŠ červen 2014\P1100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08" b="91662" l="4621" r="95379">
                                  <a14:foregroundMark x1="15523" y1="23064" x2="19061" y2="27287"/>
                                  <a14:foregroundMark x1="30758" y1="23877" x2="19422" y2="31565"/>
                                  <a14:foregroundMark x1="11697" y1="50623" x2="13430" y2="37358"/>
                                  <a14:foregroundMark x1="13069" y1="36058" x2="29675" y2="52193"/>
                                  <a14:foregroundMark x1="23321" y1="24093" x2="23321" y2="24093"/>
                                  <a14:foregroundMark x1="22238" y1="73146" x2="22599" y2="60422"/>
                                  <a14:foregroundMark x1="32852" y1="72063" x2="28303" y2="60152"/>
                                  <a14:foregroundMark x1="47365" y1="85328" x2="69964" y2="81917"/>
                                  <a14:foregroundMark x1="44549" y1="68381" x2="56534" y2="64645"/>
                                  <a14:foregroundMark x1="72058" y1="81646" x2="64332" y2="85598"/>
                                  <a14:foregroundMark x1="76679" y1="71846" x2="74585" y2="53276"/>
                                  <a14:foregroundMark x1="43466" y1="65457" x2="43466" y2="54846"/>
                                  <a14:foregroundMark x1="53357" y1="16188" x2="55090" y2="19058"/>
                                  <a14:foregroundMark x1="74224" y1="20411" x2="67870" y2="20411"/>
                                  <a14:foregroundMark x1="39943" y1="60242" x2="42125" y2="53556"/>
                                  <a14:foregroundMark x1="20398" y1="73613" x2="21727" y2="73755"/>
                                  <a14:foregroundMark x1="6072" y1="47226" x2="6546" y2="46088"/>
                                  <a14:foregroundMark x1="26755" y1="30797" x2="23909" y2="33570"/>
                                  <a14:foregroundMark x1="39089" y1="86984" x2="61195" y2="90256"/>
                                  <a14:foregroundMark x1="76186" y1="23257" x2="74668" y2="26885"/>
                                  <a14:foregroundMark x1="88425" y1="54552" x2="86433" y2="52276"/>
                                  <a14:foregroundMark x1="67552" y1="62731" x2="67552" y2="57681"/>
                                  <a14:backgroundMark x1="36029" y1="65728" x2="35018" y2="59123"/>
                                  <a14:backgroundMark x1="90830" y1="46129" x2="82310" y2="28641"/>
                                  <a14:backgroundMark x1="30397" y1="28641" x2="35307" y2="25447"/>
                                  <a14:backgroundMark x1="63971" y1="31023" x2="60794" y2="30753"/>
                                  <a14:backgroundMark x1="33213" y1="36329" x2="33213" y2="39469"/>
                                  <a14:backgroundMark x1="27220" y1="32593" x2="27220" y2="32593"/>
                                  <a14:backgroundMark x1="38195" y1="25176" x2="33213" y2="32052"/>
                                  <a14:backgroundMark x1="60433" y1="13806" x2="95379" y2="17217"/>
                                  <a14:backgroundMark x1="62888" y1="23606" x2="62527" y2="28100"/>
                                  <a14:backgroundMark x1="83755" y1="40011" x2="86931" y2="49540"/>
                                  <a14:backgroundMark x1="58444" y1="41181" x2="58444" y2="36344"/>
                                  <a14:backgroundMark x1="59677" y1="48222" x2="59488" y2="43812"/>
                                  <a14:backgroundMark x1="61670" y1="47724" x2="61195" y2="45092"/>
                                  <a14:backgroundMark x1="16983" y1="21693" x2="21252" y2="21479"/>
                                  <a14:backgroundMark x1="37097" y1="28663" x2="34535" y2="33570"/>
                                  <a14:backgroundMark x1="44687" y1="12873" x2="47818" y2="12233"/>
                                  <a14:backgroundMark x1="57590" y1="35633" x2="58444" y2="38265"/>
                                  <a14:backgroundMark x1="46205" y1="62518" x2="45636" y2="64651"/>
                                  <a14:backgroundMark x1="53416" y1="24253" x2="55977" y2="22617"/>
                                  <a14:backgroundMark x1="84915" y1="54410" x2="83207" y2="54552"/>
                                  <a14:backgroundMark x1="87476" y1="54908" x2="85958" y2="53129"/>
                                  <a14:backgroundMark x1="64042" y1="60882" x2="64042" y2="59957"/>
                                  <a14:backgroundMark x1="81214" y1="52774" x2="81214" y2="52774"/>
                                  <a14:backgroundMark x1="64042" y1="59104" x2="64042" y2="591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9"/>
                    <a:stretch/>
                  </pic:blipFill>
                  <pic:spPr bwMode="auto">
                    <a:xfrm>
                      <a:off x="0" y="0"/>
                      <a:ext cx="254698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539" w:rsidRDefault="0049327C" w:rsidP="0049327C">
      <w:pPr>
        <w:tabs>
          <w:tab w:val="left" w:pos="4253"/>
        </w:tabs>
        <w:ind w:right="3259" w:firstLine="284"/>
        <w:jc w:val="center"/>
        <w:rPr>
          <w:sz w:val="32"/>
          <w:szCs w:val="32"/>
        </w:rPr>
      </w:pPr>
      <w:r w:rsidRPr="00D224B0">
        <w:rPr>
          <w:b/>
          <w:sz w:val="28"/>
          <w:szCs w:val="28"/>
        </w:rPr>
        <w:t>Ať jsme zdraví celý</w:t>
      </w:r>
      <w:r>
        <w:rPr>
          <w:b/>
          <w:sz w:val="28"/>
          <w:szCs w:val="28"/>
        </w:rPr>
        <w:t xml:space="preserve"> </w:t>
      </w:r>
      <w:r w:rsidRPr="00D224B0">
        <w:rPr>
          <w:b/>
          <w:sz w:val="28"/>
          <w:szCs w:val="28"/>
        </w:rPr>
        <w:t>rok, setkáme se</w:t>
      </w:r>
      <w:r>
        <w:rPr>
          <w:b/>
          <w:sz w:val="28"/>
          <w:szCs w:val="28"/>
        </w:rPr>
        <w:t xml:space="preserve"> </w:t>
      </w:r>
      <w:r w:rsidRPr="00D224B0">
        <w:rPr>
          <w:b/>
          <w:sz w:val="28"/>
          <w:szCs w:val="28"/>
        </w:rPr>
        <w:t>napřesrok.</w:t>
      </w:r>
      <w:r>
        <w:rPr>
          <w:b/>
          <w:sz w:val="28"/>
          <w:szCs w:val="28"/>
        </w:rPr>
        <w:t xml:space="preserve"> Už se </w:t>
      </w:r>
      <w:r w:rsidRPr="00D224B0">
        <w:rPr>
          <w:b/>
          <w:sz w:val="28"/>
          <w:szCs w:val="28"/>
        </w:rPr>
        <w:t xml:space="preserve">na to </w:t>
      </w:r>
      <w:proofErr w:type="gramStart"/>
      <w:r w:rsidRPr="00D224B0">
        <w:rPr>
          <w:b/>
          <w:sz w:val="28"/>
          <w:szCs w:val="28"/>
        </w:rPr>
        <w:t>těšíme,</w:t>
      </w:r>
      <w:r>
        <w:rPr>
          <w:b/>
          <w:sz w:val="28"/>
          <w:szCs w:val="28"/>
        </w:rPr>
        <w:t xml:space="preserve"> </w:t>
      </w:r>
      <w:r w:rsidRPr="00D224B0">
        <w:rPr>
          <w:b/>
          <w:sz w:val="28"/>
          <w:szCs w:val="28"/>
        </w:rPr>
        <w:t xml:space="preserve"> ale</w:t>
      </w:r>
      <w:proofErr w:type="gramEnd"/>
      <w:r>
        <w:rPr>
          <w:b/>
          <w:sz w:val="28"/>
          <w:szCs w:val="28"/>
        </w:rPr>
        <w:t xml:space="preserve"> </w:t>
      </w:r>
      <w:r w:rsidRPr="00D224B0">
        <w:rPr>
          <w:b/>
          <w:sz w:val="28"/>
          <w:szCs w:val="28"/>
        </w:rPr>
        <w:t>teď se loučíme…</w:t>
      </w:r>
    </w:p>
    <w:p w:rsidR="0049327C" w:rsidRPr="0049327C" w:rsidRDefault="0049327C" w:rsidP="0049327C">
      <w:pPr>
        <w:spacing w:after="0" w:line="240" w:lineRule="auto"/>
        <w:ind w:left="-142" w:right="-1219"/>
        <w:jc w:val="both"/>
        <w:rPr>
          <w:rFonts w:ascii="Century Gothic" w:hAnsi="Century Gothic"/>
          <w:b/>
          <w:sz w:val="12"/>
          <w:szCs w:val="40"/>
          <w:u w:val="single" w:color="FF0000"/>
        </w:rPr>
      </w:pPr>
    </w:p>
    <w:p w:rsidR="0049327C" w:rsidRPr="0049327C" w:rsidRDefault="0049327C" w:rsidP="0049327C">
      <w:pPr>
        <w:spacing w:after="0" w:line="240" w:lineRule="auto"/>
        <w:ind w:left="-142" w:right="-1219"/>
        <w:jc w:val="both"/>
        <w:rPr>
          <w:rFonts w:ascii="Century Gothic" w:hAnsi="Century Gothic"/>
          <w:b/>
          <w:sz w:val="20"/>
          <w:szCs w:val="40"/>
        </w:rPr>
      </w:pPr>
      <w:r w:rsidRPr="0049327C">
        <w:rPr>
          <w:rFonts w:ascii="Century Gothic" w:hAnsi="Century Gothic"/>
          <w:b/>
          <w:sz w:val="24"/>
          <w:szCs w:val="40"/>
          <w:u w:val="single" w:color="FF0000"/>
        </w:rPr>
        <w:t>Adresa</w:t>
      </w:r>
      <w:r w:rsidRPr="0049327C">
        <w:rPr>
          <w:rFonts w:ascii="Century Gothic" w:hAnsi="Century Gothic"/>
          <w:b/>
          <w:sz w:val="24"/>
          <w:szCs w:val="40"/>
        </w:rPr>
        <w:t xml:space="preserve">: </w:t>
      </w:r>
      <w:r w:rsidRPr="0049327C">
        <w:rPr>
          <w:rFonts w:ascii="Century Gothic" w:hAnsi="Century Gothic"/>
          <w:b/>
          <w:sz w:val="20"/>
          <w:szCs w:val="40"/>
        </w:rPr>
        <w:t xml:space="preserve">ZŠ a MŠ při lázních, Velké Losiny   </w:t>
      </w:r>
    </w:p>
    <w:p w:rsidR="0049327C" w:rsidRPr="0049327C" w:rsidRDefault="0049327C" w:rsidP="0049327C">
      <w:pPr>
        <w:spacing w:after="0" w:line="240" w:lineRule="auto"/>
        <w:ind w:left="-142" w:right="-1219" w:firstLine="993"/>
        <w:jc w:val="both"/>
        <w:rPr>
          <w:rFonts w:ascii="Century Gothic" w:hAnsi="Century Gothic"/>
          <w:b/>
          <w:sz w:val="20"/>
          <w:szCs w:val="40"/>
        </w:rPr>
      </w:pPr>
      <w:r w:rsidRPr="0049327C">
        <w:rPr>
          <w:rFonts w:ascii="Century Gothic" w:hAnsi="Century Gothic"/>
          <w:b/>
          <w:sz w:val="20"/>
          <w:szCs w:val="40"/>
        </w:rPr>
        <w:t>Lázeňská 240</w:t>
      </w:r>
    </w:p>
    <w:p w:rsidR="0049327C" w:rsidRPr="0049327C" w:rsidRDefault="0049327C" w:rsidP="0049327C">
      <w:pPr>
        <w:spacing w:after="0" w:line="240" w:lineRule="auto"/>
        <w:ind w:left="-142" w:right="-1219" w:firstLine="993"/>
        <w:jc w:val="both"/>
        <w:rPr>
          <w:rFonts w:ascii="Century Gothic" w:hAnsi="Century Gothic"/>
          <w:b/>
          <w:sz w:val="20"/>
          <w:szCs w:val="40"/>
        </w:rPr>
      </w:pPr>
      <w:r w:rsidRPr="0049327C">
        <w:rPr>
          <w:rFonts w:ascii="Century Gothic" w:hAnsi="Century Gothic"/>
          <w:b/>
          <w:sz w:val="20"/>
          <w:szCs w:val="40"/>
        </w:rPr>
        <w:t>Velké Losiny 788 15</w:t>
      </w:r>
    </w:p>
    <w:p w:rsidR="0049327C" w:rsidRPr="0049327C" w:rsidRDefault="0049327C" w:rsidP="0049327C">
      <w:pPr>
        <w:spacing w:after="0" w:line="240" w:lineRule="auto"/>
        <w:ind w:left="-142" w:right="-1219"/>
        <w:jc w:val="both"/>
        <w:rPr>
          <w:rFonts w:ascii="Century Gothic" w:hAnsi="Century Gothic"/>
          <w:b/>
          <w:sz w:val="2"/>
          <w:szCs w:val="40"/>
        </w:rPr>
      </w:pPr>
    </w:p>
    <w:p w:rsidR="0049327C" w:rsidRPr="0049327C" w:rsidRDefault="0049327C" w:rsidP="0049327C">
      <w:pPr>
        <w:spacing w:after="0" w:line="240" w:lineRule="auto"/>
        <w:ind w:left="-142" w:right="-1219"/>
        <w:jc w:val="both"/>
        <w:rPr>
          <w:rFonts w:ascii="Century Gothic" w:hAnsi="Century Gothic"/>
          <w:b/>
          <w:sz w:val="24"/>
          <w:szCs w:val="40"/>
        </w:rPr>
      </w:pPr>
      <w:r w:rsidRPr="0049327C">
        <w:rPr>
          <w:rFonts w:ascii="Century Gothic" w:hAnsi="Century Gothic"/>
          <w:b/>
          <w:sz w:val="24"/>
          <w:szCs w:val="40"/>
          <w:u w:val="single" w:color="FF0000"/>
        </w:rPr>
        <w:t>Kontakty</w:t>
      </w:r>
      <w:r w:rsidRPr="0049327C">
        <w:rPr>
          <w:rFonts w:ascii="Century Gothic" w:hAnsi="Century Gothic"/>
          <w:b/>
          <w:sz w:val="24"/>
          <w:szCs w:val="40"/>
        </w:rPr>
        <w:t xml:space="preserve">: </w:t>
      </w:r>
    </w:p>
    <w:p w:rsidR="0049327C" w:rsidRPr="0049327C" w:rsidRDefault="0049327C" w:rsidP="0049327C">
      <w:pPr>
        <w:pStyle w:val="Odstavecseseznamem"/>
        <w:numPr>
          <w:ilvl w:val="0"/>
          <w:numId w:val="3"/>
        </w:numPr>
        <w:suppressAutoHyphens/>
        <w:spacing w:after="0" w:line="240" w:lineRule="atLeast"/>
        <w:ind w:left="284" w:hanging="284"/>
        <w:jc w:val="both"/>
        <w:rPr>
          <w:rFonts w:ascii="Century Gothic" w:hAnsi="Century Gothic"/>
          <w:b/>
          <w:sz w:val="20"/>
          <w:szCs w:val="20"/>
          <w:lang w:val="en-US"/>
        </w:rPr>
      </w:pPr>
      <w:proofErr w:type="spellStart"/>
      <w:r w:rsidRPr="0049327C">
        <w:rPr>
          <w:rFonts w:ascii="Century Gothic" w:hAnsi="Century Gothic"/>
          <w:b/>
          <w:sz w:val="20"/>
          <w:szCs w:val="20"/>
          <w:lang w:val="en-US"/>
        </w:rPr>
        <w:t>Ředitelka</w:t>
      </w:r>
      <w:proofErr w:type="spellEnd"/>
      <w:r w:rsidRPr="0049327C"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 w:rsidRPr="0049327C">
        <w:rPr>
          <w:rFonts w:ascii="Century Gothic" w:hAnsi="Century Gothic"/>
          <w:b/>
          <w:sz w:val="20"/>
          <w:szCs w:val="20"/>
          <w:lang w:val="en-US"/>
        </w:rPr>
        <w:t>školy</w:t>
      </w:r>
      <w:proofErr w:type="spellEnd"/>
      <w:r w:rsidRPr="0049327C">
        <w:rPr>
          <w:rFonts w:ascii="Century Gothic" w:hAnsi="Century Gothic"/>
          <w:b/>
          <w:sz w:val="20"/>
          <w:szCs w:val="20"/>
          <w:lang w:val="en-US"/>
        </w:rPr>
        <w:t>:</w:t>
      </w:r>
      <w:r w:rsidRPr="0049327C">
        <w:rPr>
          <w:rFonts w:ascii="Century Gothic" w:hAnsi="Century Gothic"/>
          <w:b/>
          <w:sz w:val="24"/>
          <w:szCs w:val="40"/>
        </w:rPr>
        <w:t xml:space="preserve"> </w:t>
      </w:r>
      <w:r w:rsidRPr="0049327C">
        <w:rPr>
          <w:rFonts w:ascii="Century Gothic" w:hAnsi="Century Gothic"/>
          <w:b/>
          <w:sz w:val="20"/>
          <w:szCs w:val="20"/>
          <w:lang w:val="en-US"/>
        </w:rPr>
        <w:t>774 424</w:t>
      </w:r>
      <w:r>
        <w:rPr>
          <w:rFonts w:ascii="Century Gothic" w:hAnsi="Century Gothic"/>
          <w:b/>
          <w:sz w:val="20"/>
          <w:szCs w:val="20"/>
          <w:lang w:val="en-US"/>
        </w:rPr>
        <w:t> </w:t>
      </w:r>
      <w:r w:rsidRPr="0049327C">
        <w:rPr>
          <w:rFonts w:ascii="Century Gothic" w:hAnsi="Century Gothic"/>
          <w:b/>
          <w:sz w:val="20"/>
          <w:szCs w:val="20"/>
          <w:lang w:val="en-US"/>
        </w:rPr>
        <w:t>700</w:t>
      </w:r>
    </w:p>
    <w:p w:rsidR="0049327C" w:rsidRPr="0049327C" w:rsidRDefault="0049327C" w:rsidP="0049327C">
      <w:pPr>
        <w:pStyle w:val="Odstavecseseznamem"/>
        <w:numPr>
          <w:ilvl w:val="0"/>
          <w:numId w:val="3"/>
        </w:numPr>
        <w:suppressAutoHyphens/>
        <w:spacing w:after="0" w:line="240" w:lineRule="atLeast"/>
        <w:ind w:left="284" w:hanging="284"/>
        <w:jc w:val="both"/>
        <w:rPr>
          <w:rFonts w:ascii="Century Gothic" w:hAnsi="Century Gothic"/>
          <w:b/>
          <w:sz w:val="20"/>
          <w:szCs w:val="20"/>
          <w:lang w:val="en-US"/>
        </w:rPr>
      </w:pPr>
      <w:proofErr w:type="spellStart"/>
      <w:r w:rsidRPr="0049327C">
        <w:rPr>
          <w:rFonts w:ascii="Century Gothic" w:hAnsi="Century Gothic"/>
          <w:b/>
          <w:sz w:val="20"/>
          <w:szCs w:val="20"/>
          <w:lang w:val="en-US"/>
        </w:rPr>
        <w:t>Zástupkyně</w:t>
      </w:r>
      <w:proofErr w:type="spellEnd"/>
      <w:r w:rsidRPr="0049327C"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 w:rsidRPr="0049327C">
        <w:rPr>
          <w:rFonts w:ascii="Century Gothic" w:hAnsi="Century Gothic"/>
          <w:b/>
          <w:sz w:val="20"/>
          <w:szCs w:val="20"/>
          <w:lang w:val="en-US"/>
        </w:rPr>
        <w:t>ředitelky</w:t>
      </w:r>
      <w:proofErr w:type="spellEnd"/>
      <w:r w:rsidRPr="0049327C">
        <w:rPr>
          <w:rFonts w:ascii="Century Gothic" w:hAnsi="Century Gothic"/>
          <w:b/>
          <w:sz w:val="20"/>
          <w:szCs w:val="20"/>
          <w:lang w:val="en-US"/>
        </w:rPr>
        <w:t>:</w:t>
      </w:r>
      <w:r w:rsidRPr="0049327C">
        <w:rPr>
          <w:b/>
          <w:sz w:val="14"/>
          <w:lang w:val="en-US"/>
        </w:rPr>
        <w:t xml:space="preserve"> </w:t>
      </w:r>
      <w:r w:rsidRPr="0049327C">
        <w:rPr>
          <w:rFonts w:ascii="Century Gothic" w:hAnsi="Century Gothic"/>
          <w:b/>
          <w:sz w:val="20"/>
          <w:szCs w:val="20"/>
          <w:lang w:val="en-US"/>
        </w:rPr>
        <w:t>774 424 701</w:t>
      </w:r>
    </w:p>
    <w:p w:rsidR="0049327C" w:rsidRPr="0049327C" w:rsidRDefault="0049327C" w:rsidP="0049327C">
      <w:pPr>
        <w:spacing w:after="0" w:line="240" w:lineRule="auto"/>
        <w:ind w:left="-142" w:right="-1219"/>
        <w:jc w:val="both"/>
        <w:rPr>
          <w:rFonts w:ascii="Century Gothic" w:hAnsi="Century Gothic"/>
          <w:b/>
          <w:sz w:val="6"/>
          <w:szCs w:val="40"/>
        </w:rPr>
      </w:pPr>
    </w:p>
    <w:p w:rsidR="0049327C" w:rsidRPr="0049327C" w:rsidRDefault="0049327C" w:rsidP="0049327C">
      <w:pPr>
        <w:spacing w:after="0" w:line="240" w:lineRule="auto"/>
        <w:ind w:left="-142" w:right="-1219"/>
        <w:jc w:val="both"/>
        <w:rPr>
          <w:rFonts w:ascii="Arial" w:hAnsi="Arial" w:cs="Arial"/>
          <w:b/>
          <w:bCs/>
          <w:sz w:val="20"/>
        </w:rPr>
      </w:pPr>
      <w:r w:rsidRPr="0049327C">
        <w:rPr>
          <w:rFonts w:ascii="Century Gothic" w:hAnsi="Century Gothic"/>
          <w:b/>
          <w:sz w:val="24"/>
          <w:szCs w:val="40"/>
          <w:u w:val="single" w:color="FF0000"/>
        </w:rPr>
        <w:t>E-mail</w:t>
      </w:r>
      <w:r w:rsidRPr="0049327C">
        <w:rPr>
          <w:rFonts w:ascii="Century Gothic" w:hAnsi="Century Gothic"/>
          <w:b/>
          <w:sz w:val="24"/>
          <w:szCs w:val="40"/>
        </w:rPr>
        <w:t xml:space="preserve">: </w:t>
      </w:r>
      <w:hyperlink r:id="rId11" w:history="1">
        <w:r w:rsidRPr="0049327C">
          <w:rPr>
            <w:rStyle w:val="Hypertextovodkaz"/>
            <w:rFonts w:ascii="Arial" w:hAnsi="Arial" w:cs="Arial"/>
            <w:b/>
            <w:bCs/>
            <w:sz w:val="20"/>
          </w:rPr>
          <w:t>zs.lazne.losiny@seznam.cz</w:t>
        </w:r>
      </w:hyperlink>
    </w:p>
    <w:p w:rsidR="0049327C" w:rsidRPr="0049327C" w:rsidRDefault="0049327C" w:rsidP="0049327C">
      <w:pPr>
        <w:spacing w:after="0" w:line="240" w:lineRule="auto"/>
        <w:ind w:left="-142" w:right="-1219"/>
        <w:jc w:val="both"/>
        <w:rPr>
          <w:rFonts w:ascii="Century Gothic" w:hAnsi="Century Gothic"/>
          <w:b/>
          <w:sz w:val="4"/>
          <w:szCs w:val="40"/>
        </w:rPr>
      </w:pPr>
    </w:p>
    <w:p w:rsidR="0049327C" w:rsidRPr="0049327C" w:rsidRDefault="0049327C" w:rsidP="0049327C">
      <w:pPr>
        <w:spacing w:after="0" w:line="240" w:lineRule="auto"/>
        <w:ind w:left="-142" w:right="-1219"/>
        <w:jc w:val="both"/>
        <w:rPr>
          <w:rFonts w:ascii="Century Gothic" w:hAnsi="Century Gothic"/>
          <w:b/>
          <w:sz w:val="24"/>
          <w:szCs w:val="40"/>
        </w:rPr>
      </w:pPr>
      <w:r w:rsidRPr="0049327C">
        <w:rPr>
          <w:rFonts w:ascii="Century Gothic" w:hAnsi="Century Gothic"/>
          <w:b/>
          <w:sz w:val="24"/>
          <w:szCs w:val="40"/>
          <w:u w:val="single" w:color="FF0000"/>
        </w:rPr>
        <w:t>Web</w:t>
      </w:r>
      <w:r w:rsidRPr="0049327C">
        <w:rPr>
          <w:rFonts w:ascii="Century Gothic" w:hAnsi="Century Gothic"/>
          <w:b/>
          <w:sz w:val="24"/>
          <w:szCs w:val="40"/>
        </w:rPr>
        <w:t xml:space="preserve">: </w:t>
      </w:r>
      <w:hyperlink r:id="rId12" w:history="1">
        <w:r w:rsidRPr="0049327C">
          <w:rPr>
            <w:rStyle w:val="Hypertextovodkaz"/>
            <w:rFonts w:ascii="Century Gothic" w:hAnsi="Century Gothic"/>
            <w:b/>
            <w:sz w:val="20"/>
            <w:szCs w:val="40"/>
          </w:rPr>
          <w:t>www.spec-zs.cz</w:t>
        </w:r>
      </w:hyperlink>
    </w:p>
    <w:p w:rsidR="00502FA1" w:rsidRDefault="00502FA1" w:rsidP="00502FA1">
      <w:r w:rsidRPr="00502FA1">
        <w:rPr>
          <w:noProof/>
          <w:color w:val="FF0000"/>
          <w:sz w:val="18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732A2C15" wp14:editId="33EA1A1D">
            <wp:simplePos x="0" y="0"/>
            <wp:positionH relativeFrom="margin">
              <wp:posOffset>212090</wp:posOffset>
            </wp:positionH>
            <wp:positionV relativeFrom="margin">
              <wp:posOffset>-213995</wp:posOffset>
            </wp:positionV>
            <wp:extent cx="4330700" cy="255778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93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8776" l="0" r="100000">
                                  <a14:foregroundMark x1="41156" y1="7075" x2="45286" y2="10476"/>
                                  <a14:foregroundMark x1="54370" y1="9796" x2="47901" y2="12653"/>
                                  <a14:backgroundMark x1="22230" y1="5578" x2="344" y2="28027"/>
                                  <a14:backgroundMark x1="46387" y1="2857" x2="56573" y2="2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FA1" w:rsidRPr="00502FA1" w:rsidRDefault="00502FA1" w:rsidP="00502FA1">
      <w:pPr>
        <w:jc w:val="center"/>
        <w:rPr>
          <w:b/>
          <w:sz w:val="44"/>
          <w:szCs w:val="48"/>
        </w:rPr>
      </w:pPr>
      <w:r w:rsidRPr="00502FA1">
        <w:rPr>
          <w:b/>
          <w:color w:val="FF0000"/>
          <w:sz w:val="44"/>
          <w:szCs w:val="48"/>
        </w:rPr>
        <w:t>VÍTEJTE V MATEŘSKÉ ŠKOLE…</w:t>
      </w:r>
    </w:p>
    <w:p w:rsidR="00502FA1" w:rsidRPr="00502FA1" w:rsidRDefault="00502FA1" w:rsidP="00782646">
      <w:pPr>
        <w:ind w:left="1276" w:right="1416"/>
        <w:jc w:val="center"/>
        <w:rPr>
          <w:b/>
          <w:sz w:val="28"/>
          <w:szCs w:val="36"/>
        </w:rPr>
      </w:pPr>
      <w:r w:rsidRPr="00502FA1">
        <w:rPr>
          <w:b/>
          <w:sz w:val="28"/>
          <w:szCs w:val="36"/>
        </w:rPr>
        <w:t>Mateřská škola při lázních Velké Losiny,</w:t>
      </w:r>
      <w:r>
        <w:rPr>
          <w:b/>
          <w:sz w:val="28"/>
          <w:szCs w:val="36"/>
        </w:rPr>
        <w:t xml:space="preserve"> </w:t>
      </w:r>
      <w:r w:rsidRPr="00502FA1">
        <w:rPr>
          <w:b/>
          <w:sz w:val="28"/>
          <w:szCs w:val="36"/>
        </w:rPr>
        <w:t>je součástí základní školy.</w:t>
      </w:r>
    </w:p>
    <w:p w:rsidR="00C64B65" w:rsidRDefault="00C64B65" w:rsidP="00502FA1">
      <w:pPr>
        <w:jc w:val="center"/>
        <w:rPr>
          <w:b/>
          <w:sz w:val="28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2336" behindDoc="1" locked="0" layoutInCell="1" allowOverlap="1" wp14:anchorId="1C654FDC" wp14:editId="75B568CF">
            <wp:simplePos x="0" y="0"/>
            <wp:positionH relativeFrom="column">
              <wp:posOffset>86360</wp:posOffset>
            </wp:positionH>
            <wp:positionV relativeFrom="paragraph">
              <wp:posOffset>182131</wp:posOffset>
            </wp:positionV>
            <wp:extent cx="2579370" cy="2489200"/>
            <wp:effectExtent l="57150" t="57150" r="49530" b="6350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ížecí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" r="28917" b="10792"/>
                    <a:stretch/>
                  </pic:blipFill>
                  <pic:spPr bwMode="auto">
                    <a:xfrm>
                      <a:off x="0" y="0"/>
                      <a:ext cx="2579370" cy="2489200"/>
                    </a:xfrm>
                    <a:prstGeom prst="rect">
                      <a:avLst/>
                    </a:prstGeom>
                    <a:ln w="571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646" w:rsidRDefault="00782646" w:rsidP="00502FA1">
      <w:pPr>
        <w:jc w:val="center"/>
        <w:rPr>
          <w:b/>
          <w:sz w:val="28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0" locked="0" layoutInCell="1" allowOverlap="1" wp14:anchorId="154B550E" wp14:editId="060AA9F8">
            <wp:simplePos x="0" y="0"/>
            <wp:positionH relativeFrom="margin">
              <wp:posOffset>2355850</wp:posOffset>
            </wp:positionH>
            <wp:positionV relativeFrom="margin">
              <wp:posOffset>4297045</wp:posOffset>
            </wp:positionV>
            <wp:extent cx="2399030" cy="1799590"/>
            <wp:effectExtent l="38100" t="38100" r="39370" b="2921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FA1" w:rsidRPr="00502FA1" w:rsidRDefault="00502FA1" w:rsidP="00502FA1">
      <w:pPr>
        <w:jc w:val="center"/>
        <w:rPr>
          <w:b/>
          <w:sz w:val="2"/>
          <w:szCs w:val="36"/>
        </w:rPr>
      </w:pPr>
      <w:r>
        <w:rPr>
          <w:b/>
          <w:sz w:val="2"/>
          <w:szCs w:val="36"/>
        </w:rPr>
        <w:t xml:space="preserve">              </w:t>
      </w:r>
    </w:p>
    <w:p w:rsidR="00502FA1" w:rsidRDefault="00502FA1" w:rsidP="00502FA1">
      <w:pPr>
        <w:rPr>
          <w:b/>
          <w:sz w:val="28"/>
          <w:szCs w:val="36"/>
        </w:rPr>
      </w:pPr>
    </w:p>
    <w:p w:rsidR="00502FA1" w:rsidRDefault="00502FA1" w:rsidP="00502FA1">
      <w:pPr>
        <w:jc w:val="center"/>
        <w:rPr>
          <w:b/>
          <w:sz w:val="28"/>
          <w:szCs w:val="36"/>
        </w:rPr>
      </w:pPr>
    </w:p>
    <w:p w:rsidR="00502FA1" w:rsidRDefault="00502FA1" w:rsidP="00502FA1">
      <w:pPr>
        <w:jc w:val="center"/>
        <w:rPr>
          <w:b/>
          <w:sz w:val="28"/>
          <w:szCs w:val="36"/>
        </w:rPr>
      </w:pPr>
    </w:p>
    <w:p w:rsidR="00502FA1" w:rsidRDefault="00502FA1" w:rsidP="00502FA1">
      <w:pPr>
        <w:jc w:val="center"/>
        <w:rPr>
          <w:b/>
          <w:sz w:val="28"/>
          <w:szCs w:val="36"/>
        </w:rPr>
      </w:pPr>
    </w:p>
    <w:p w:rsidR="00782646" w:rsidRDefault="00C64B65" w:rsidP="00782646">
      <w:pPr>
        <w:rPr>
          <w:b/>
          <w:sz w:val="28"/>
          <w:szCs w:val="36"/>
        </w:rPr>
      </w:pPr>
      <w:r>
        <w:rPr>
          <w:b/>
          <w:sz w:val="28"/>
          <w:szCs w:val="36"/>
        </w:rPr>
        <w:t xml:space="preserve">                                                                                Budova knížecí</w:t>
      </w:r>
    </w:p>
    <w:p w:rsidR="001366AE" w:rsidRPr="00C64B65" w:rsidRDefault="00D64706" w:rsidP="00C64B65">
      <w:pPr>
        <w:spacing w:after="120" w:line="240" w:lineRule="auto"/>
        <w:ind w:firstLine="567"/>
        <w:jc w:val="both"/>
        <w:rPr>
          <w:sz w:val="28"/>
          <w:szCs w:val="36"/>
        </w:rPr>
      </w:pPr>
      <w:r w:rsidRPr="00D64706">
        <w:rPr>
          <w:b/>
          <w:sz w:val="28"/>
          <w:szCs w:val="36"/>
        </w:rPr>
        <w:lastRenderedPageBreak/>
        <w:t>Mateřská škola je n</w:t>
      </w:r>
      <w:r w:rsidR="00C64B65" w:rsidRPr="00D64706">
        <w:rPr>
          <w:b/>
          <w:sz w:val="28"/>
          <w:szCs w:val="36"/>
        </w:rPr>
        <w:t xml:space="preserve">epostradatelnou součástí v rámci komplexní </w:t>
      </w:r>
      <w:r w:rsidRPr="00D64706">
        <w:rPr>
          <w:b/>
          <w:sz w:val="28"/>
          <w:szCs w:val="36"/>
        </w:rPr>
        <w:t>rehabilitační péče o dítě v lázních.</w:t>
      </w:r>
      <w:r w:rsidR="00C64B65" w:rsidRPr="00C64B65">
        <w:rPr>
          <w:sz w:val="28"/>
          <w:szCs w:val="36"/>
        </w:rPr>
        <w:t xml:space="preserve"> </w:t>
      </w:r>
      <w:r w:rsidRPr="00C64B65">
        <w:rPr>
          <w:sz w:val="28"/>
          <w:szCs w:val="36"/>
        </w:rPr>
        <w:t xml:space="preserve">V rámci MŠ je účelově vybavena </w:t>
      </w:r>
      <w:r w:rsidRPr="00D64706">
        <w:rPr>
          <w:b/>
          <w:sz w:val="28"/>
          <w:szCs w:val="36"/>
        </w:rPr>
        <w:t>místnost na pavilonu Knížecí</w:t>
      </w:r>
      <w:r w:rsidRPr="00C64B65">
        <w:rPr>
          <w:sz w:val="28"/>
          <w:szCs w:val="36"/>
        </w:rPr>
        <w:t xml:space="preserve">. </w:t>
      </w:r>
      <w:r w:rsidRPr="00D64706">
        <w:rPr>
          <w:b/>
          <w:sz w:val="28"/>
          <w:szCs w:val="36"/>
        </w:rPr>
        <w:t>Materiální vybavení, bohaté a pestré množství hraček a poznávacích pomůcek</w:t>
      </w:r>
      <w:r w:rsidRPr="00C64B65">
        <w:rPr>
          <w:sz w:val="28"/>
          <w:szCs w:val="36"/>
        </w:rPr>
        <w:t xml:space="preserve"> slouží dětem k zábavnému vyplnění volného času i poznávání světa a přípravě do života. </w:t>
      </w:r>
      <w:r w:rsidRPr="00D64706">
        <w:rPr>
          <w:b/>
          <w:sz w:val="28"/>
          <w:szCs w:val="36"/>
        </w:rPr>
        <w:t>Děti pracují dle ŠVP pro MŠ „Také já chci chodit do školky“</w:t>
      </w:r>
      <w:r w:rsidRPr="00C64B65">
        <w:rPr>
          <w:sz w:val="28"/>
          <w:szCs w:val="36"/>
        </w:rPr>
        <w:t xml:space="preserve"> přizpůsobeného našim podmínkám.</w:t>
      </w:r>
      <w:r w:rsidR="00C64B65" w:rsidRPr="00C64B65">
        <w:rPr>
          <w:sz w:val="28"/>
          <w:szCs w:val="36"/>
        </w:rPr>
        <w:t xml:space="preserve"> </w:t>
      </w:r>
      <w:r w:rsidRPr="00C64B65">
        <w:rPr>
          <w:sz w:val="28"/>
          <w:szCs w:val="36"/>
        </w:rPr>
        <w:t>Cílem práce v MŠ je, aby děti od útlého věku získávaly přiměřenou fyzickou, psyc</w:t>
      </w:r>
      <w:r w:rsidR="00C64B65" w:rsidRPr="00C64B65">
        <w:rPr>
          <w:sz w:val="28"/>
          <w:szCs w:val="36"/>
        </w:rPr>
        <w:t xml:space="preserve">hickou i sociální samostatnost </w:t>
      </w:r>
      <w:r w:rsidRPr="00C64B65">
        <w:rPr>
          <w:sz w:val="28"/>
          <w:szCs w:val="36"/>
        </w:rPr>
        <w:t>důležitou pro jeho další rozvoj.</w:t>
      </w:r>
    </w:p>
    <w:p w:rsidR="001366AE" w:rsidRPr="00C64B65" w:rsidRDefault="00CB3C4D" w:rsidP="00C64B65">
      <w:pPr>
        <w:spacing w:after="120" w:line="240" w:lineRule="auto"/>
        <w:ind w:firstLine="567"/>
        <w:jc w:val="both"/>
        <w:rPr>
          <w:sz w:val="28"/>
          <w:szCs w:val="36"/>
        </w:rPr>
      </w:pPr>
      <w:r>
        <w:rPr>
          <w:sz w:val="28"/>
          <w:szCs w:val="36"/>
        </w:rPr>
        <w:t>V MŠ je zařazeno až 8</w:t>
      </w:r>
      <w:bookmarkStart w:id="0" w:name="_GoBack"/>
      <w:bookmarkEnd w:id="0"/>
      <w:r w:rsidR="00D64706" w:rsidRPr="00C64B65">
        <w:rPr>
          <w:sz w:val="28"/>
          <w:szCs w:val="36"/>
        </w:rPr>
        <w:t xml:space="preserve"> dětí. </w:t>
      </w:r>
      <w:r w:rsidR="00D64706" w:rsidRPr="00D64706">
        <w:rPr>
          <w:b/>
          <w:sz w:val="28"/>
          <w:szCs w:val="36"/>
        </w:rPr>
        <w:t>Učitelka MŠ se zákonnými zástupci</w:t>
      </w:r>
      <w:r w:rsidR="00D64706" w:rsidRPr="00C64B65">
        <w:rPr>
          <w:sz w:val="28"/>
          <w:szCs w:val="36"/>
        </w:rPr>
        <w:t xml:space="preserve">, které doprovází děti v lázních, </w:t>
      </w:r>
      <w:r w:rsidR="00D64706" w:rsidRPr="00D64706">
        <w:rPr>
          <w:b/>
          <w:sz w:val="28"/>
          <w:szCs w:val="36"/>
        </w:rPr>
        <w:t>úzce spolupracuje</w:t>
      </w:r>
      <w:r w:rsidR="00D64706" w:rsidRPr="00C64B65">
        <w:rPr>
          <w:sz w:val="28"/>
          <w:szCs w:val="36"/>
        </w:rPr>
        <w:t>. Umožňuje jim ná</w:t>
      </w:r>
      <w:r w:rsidR="00C64B65" w:rsidRPr="00C64B65">
        <w:rPr>
          <w:sz w:val="28"/>
          <w:szCs w:val="36"/>
        </w:rPr>
        <w:t xml:space="preserve">vštěvu MŠ, aby poznaly své dítě </w:t>
      </w:r>
      <w:r w:rsidR="00D64706" w:rsidRPr="00C64B65">
        <w:rPr>
          <w:sz w:val="28"/>
          <w:szCs w:val="36"/>
        </w:rPr>
        <w:t xml:space="preserve">v novém prostředí a vytvořily si obrázek o tom, jak o jejich děti pečujeme. </w:t>
      </w:r>
    </w:p>
    <w:p w:rsidR="001366AE" w:rsidRPr="00C64B65" w:rsidRDefault="00D64706" w:rsidP="00C64B65">
      <w:pPr>
        <w:spacing w:after="120" w:line="240" w:lineRule="auto"/>
        <w:ind w:firstLine="567"/>
        <w:jc w:val="both"/>
        <w:rPr>
          <w:sz w:val="28"/>
          <w:szCs w:val="36"/>
        </w:rPr>
      </w:pPr>
      <w:r w:rsidRPr="00C64B65">
        <w:rPr>
          <w:sz w:val="28"/>
          <w:szCs w:val="36"/>
        </w:rPr>
        <w:t xml:space="preserve">Podle nového školského zákona se snažíme při zařazování upřednostňovat děti, které mají rok před školní docházkou. </w:t>
      </w:r>
    </w:p>
    <w:p w:rsidR="00C64B65" w:rsidRPr="00C64B65" w:rsidRDefault="00C64B65" w:rsidP="00C64B65">
      <w:pPr>
        <w:spacing w:after="120" w:line="240" w:lineRule="auto"/>
        <w:ind w:firstLine="567"/>
        <w:jc w:val="both"/>
        <w:rPr>
          <w:sz w:val="28"/>
          <w:szCs w:val="36"/>
        </w:rPr>
      </w:pPr>
      <w:r w:rsidRPr="00C64B65">
        <w:rPr>
          <w:b/>
          <w:noProof/>
          <w:sz w:val="28"/>
          <w:szCs w:val="36"/>
          <w:lang w:eastAsia="cs-CZ"/>
        </w:rPr>
        <w:drawing>
          <wp:anchor distT="0" distB="0" distL="114300" distR="114300" simplePos="0" relativeHeight="251676672" behindDoc="0" locked="0" layoutInCell="1" allowOverlap="1" wp14:anchorId="2DA4DF15" wp14:editId="290EE53F">
            <wp:simplePos x="0" y="0"/>
            <wp:positionH relativeFrom="column">
              <wp:posOffset>229235</wp:posOffset>
            </wp:positionH>
            <wp:positionV relativeFrom="paragraph">
              <wp:posOffset>930910</wp:posOffset>
            </wp:positionV>
            <wp:extent cx="4266565" cy="2270125"/>
            <wp:effectExtent l="19050" t="19050" r="19685" b="15875"/>
            <wp:wrapNone/>
            <wp:docPr id="21516" name="Picture 12" descr="C:\Users\ucitel\Desktop\Dokumenty - práce\Šk.Losiny - administrativa\2020-2021\Fotky web\Nová složka\P1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6" name="Picture 12" descr="C:\Users\ucitel\Desktop\Dokumenty - práce\Šk.Losiny - administrativa\2020-2021\Fotky web\Nová složka\P11302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5" r="10657" b="2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270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B65">
        <w:rPr>
          <w:sz w:val="28"/>
          <w:szCs w:val="36"/>
        </w:rPr>
        <w:t xml:space="preserve">Po ukončení pobytu </w:t>
      </w:r>
      <w:r w:rsidRPr="00D64706">
        <w:rPr>
          <w:b/>
          <w:sz w:val="28"/>
          <w:szCs w:val="36"/>
        </w:rPr>
        <w:t>si děti odvážejí výsledky své práce</w:t>
      </w:r>
      <w:r w:rsidRPr="00C64B65">
        <w:rPr>
          <w:sz w:val="28"/>
          <w:szCs w:val="36"/>
        </w:rPr>
        <w:t xml:space="preserve"> v MŠ (výkresy, výrobky z papíru a různých materiálů), aby jim byly upomínkou na dobu pobytu v léčebně. Ani zde se nezapomíná na oslavy narozenin, svátků.</w:t>
      </w:r>
    </w:p>
    <w:p w:rsidR="00C64B65" w:rsidRDefault="00C64B65" w:rsidP="00C64B65">
      <w:pPr>
        <w:jc w:val="both"/>
        <w:rPr>
          <w:b/>
          <w:sz w:val="28"/>
          <w:szCs w:val="36"/>
        </w:rPr>
      </w:pPr>
    </w:p>
    <w:p w:rsidR="00C64B65" w:rsidRPr="00C64B65" w:rsidRDefault="00C64B65" w:rsidP="00C64B65">
      <w:pPr>
        <w:jc w:val="both"/>
        <w:rPr>
          <w:b/>
          <w:sz w:val="28"/>
          <w:szCs w:val="36"/>
        </w:rPr>
      </w:pPr>
    </w:p>
    <w:p w:rsidR="00502FA1" w:rsidRDefault="00782646" w:rsidP="00782646">
      <w:pPr>
        <w:rPr>
          <w:b/>
          <w:sz w:val="28"/>
          <w:szCs w:val="36"/>
        </w:rPr>
      </w:pPr>
      <w:r>
        <w:rPr>
          <w:b/>
          <w:sz w:val="28"/>
          <w:szCs w:val="36"/>
        </w:rPr>
        <w:t xml:space="preserve">                                                                           </w:t>
      </w:r>
    </w:p>
    <w:p w:rsidR="00782646" w:rsidRDefault="00782646" w:rsidP="00782646">
      <w:pPr>
        <w:ind w:right="-284"/>
        <w:jc w:val="center"/>
        <w:rPr>
          <w:b/>
          <w:sz w:val="12"/>
          <w:szCs w:val="32"/>
        </w:rPr>
      </w:pPr>
    </w:p>
    <w:p w:rsidR="00C64B65" w:rsidRDefault="00C64B65" w:rsidP="00782646">
      <w:pPr>
        <w:ind w:right="-284"/>
        <w:jc w:val="center"/>
        <w:rPr>
          <w:b/>
          <w:sz w:val="12"/>
          <w:szCs w:val="32"/>
        </w:rPr>
      </w:pPr>
    </w:p>
    <w:p w:rsidR="0030517E" w:rsidRPr="0030517E" w:rsidRDefault="0030517E" w:rsidP="00C64B65">
      <w:pPr>
        <w:rPr>
          <w:b/>
          <w:color w:val="FF0000"/>
          <w:sz w:val="12"/>
          <w:szCs w:val="32"/>
          <w:u w:val="single"/>
        </w:rPr>
      </w:pPr>
    </w:p>
    <w:p w:rsidR="0030517E" w:rsidRPr="0030517E" w:rsidRDefault="0030517E" w:rsidP="0030517E">
      <w:pPr>
        <w:spacing w:line="360" w:lineRule="auto"/>
        <w:jc w:val="center"/>
        <w:rPr>
          <w:b/>
          <w:color w:val="FF0000"/>
          <w:sz w:val="28"/>
          <w:szCs w:val="32"/>
          <w:u w:val="single"/>
        </w:rPr>
      </w:pPr>
      <w:r w:rsidRPr="0030517E">
        <w:rPr>
          <w:b/>
          <w:color w:val="FF0000"/>
          <w:sz w:val="28"/>
          <w:szCs w:val="32"/>
          <w:u w:val="single"/>
        </w:rPr>
        <w:lastRenderedPageBreak/>
        <w:t xml:space="preserve">POKYNY PRO RODIČE ( ZÁKONNÉ </w:t>
      </w:r>
      <w:proofErr w:type="gramStart"/>
      <w:r w:rsidRPr="0030517E">
        <w:rPr>
          <w:b/>
          <w:color w:val="FF0000"/>
          <w:sz w:val="28"/>
          <w:szCs w:val="32"/>
          <w:u w:val="single"/>
        </w:rPr>
        <w:t>ZÁSTUPCE ) DĚTÍ</w:t>
      </w:r>
      <w:proofErr w:type="gramEnd"/>
      <w:r w:rsidRPr="0030517E">
        <w:rPr>
          <w:b/>
          <w:color w:val="FF0000"/>
          <w:sz w:val="28"/>
          <w:szCs w:val="32"/>
          <w:u w:val="single"/>
        </w:rPr>
        <w:t>, KTERÉ NAVŠTĚVUJÍ NAŠI</w:t>
      </w:r>
      <w:r>
        <w:rPr>
          <w:b/>
          <w:color w:val="FF0000"/>
          <w:sz w:val="28"/>
          <w:szCs w:val="32"/>
          <w:u w:val="single"/>
        </w:rPr>
        <w:t xml:space="preserve"> </w:t>
      </w:r>
      <w:r w:rsidRPr="0030517E">
        <w:rPr>
          <w:b/>
          <w:color w:val="FF0000"/>
          <w:sz w:val="28"/>
          <w:szCs w:val="32"/>
          <w:u w:val="single"/>
        </w:rPr>
        <w:t>MATEŘSKOU ŠKOLU:</w:t>
      </w:r>
    </w:p>
    <w:p w:rsidR="0030517E" w:rsidRPr="0030517E" w:rsidRDefault="0030517E" w:rsidP="0030517E">
      <w:pPr>
        <w:jc w:val="center"/>
        <w:rPr>
          <w:b/>
          <w:color w:val="FF0000"/>
          <w:sz w:val="6"/>
          <w:szCs w:val="32"/>
          <w:u w:val="single"/>
        </w:rPr>
      </w:pP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MŠ je součástí léčebného procesu v lázních a děti ji mohou navštěvovat v době mezi jednotlivými procedurami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ind w:right="-142"/>
        <w:rPr>
          <w:szCs w:val="32"/>
        </w:rPr>
      </w:pPr>
      <w:r w:rsidRPr="0030517E">
        <w:rPr>
          <w:szCs w:val="32"/>
        </w:rPr>
        <w:t xml:space="preserve">Při příjmu do MŠ odevzdá rodič ( zákonný </w:t>
      </w:r>
      <w:proofErr w:type="gramStart"/>
      <w:r w:rsidRPr="0030517E">
        <w:rPr>
          <w:szCs w:val="32"/>
        </w:rPr>
        <w:t xml:space="preserve">zástupce ) </w:t>
      </w:r>
      <w:r w:rsidRPr="0030517E">
        <w:rPr>
          <w:b/>
          <w:color w:val="FF0000"/>
          <w:szCs w:val="32"/>
          <w:u w:val="single"/>
        </w:rPr>
        <w:t>VSTUPNÍ</w:t>
      </w:r>
      <w:proofErr w:type="gramEnd"/>
      <w:r w:rsidRPr="0030517E">
        <w:rPr>
          <w:b/>
          <w:color w:val="FF0000"/>
          <w:szCs w:val="32"/>
          <w:u w:val="single"/>
        </w:rPr>
        <w:t xml:space="preserve"> DOTAZNÍK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Zákonný zástupce informuje učitelku MŠ o zdravotním stavu a omezení, které dítě má, a které je nutné zohlednit při činnostech v MŠ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 xml:space="preserve">Do MŠ si dítě přinese obuv na přezutí a malou ( </w:t>
      </w:r>
      <w:proofErr w:type="gramStart"/>
      <w:r w:rsidRPr="0030517E">
        <w:rPr>
          <w:szCs w:val="32"/>
        </w:rPr>
        <w:t>zdravou ) svačinku</w:t>
      </w:r>
      <w:proofErr w:type="gramEnd"/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Pokud si dítě nepřinese svoje pití, poskytne mu učitelka MŠ pitnou vodu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V létě si</w:t>
      </w:r>
      <w:r w:rsidR="004D4B09">
        <w:rPr>
          <w:szCs w:val="32"/>
        </w:rPr>
        <w:t xml:space="preserve"> děti přinesou čepici, chránící</w:t>
      </w:r>
      <w:r w:rsidRPr="0030517E">
        <w:rPr>
          <w:szCs w:val="32"/>
        </w:rPr>
        <w:t xml:space="preserve"> proti slunečnímu záření, a brýle 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Činnosti v MŠ probíhají dle denního harmonogramu a jsou přizpůsobeny zdravotnímu stavu a věkovým dovednostem dětí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Zákonní zástupci jsou předem seznámeni s činnostmi a aktivitami, které budou v MŠ probíhat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Děti, které oslaví v době pobytu svátek nebo narozeniny, dostanou malý dárek a po domluvě se zák. zástupci můžeme uspořádat oslavu v MŠ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 xml:space="preserve">Ze školky si děti odnesou </w:t>
      </w:r>
      <w:r w:rsidRPr="0030517E">
        <w:rPr>
          <w:b/>
          <w:color w:val="FF0000"/>
          <w:szCs w:val="32"/>
        </w:rPr>
        <w:t>SPOLEČNOU FOTOGRAFII</w:t>
      </w:r>
      <w:r w:rsidRPr="0030517E">
        <w:rPr>
          <w:color w:val="FF0000"/>
          <w:szCs w:val="32"/>
        </w:rPr>
        <w:t xml:space="preserve"> </w:t>
      </w:r>
      <w:r w:rsidRPr="0030517E">
        <w:rPr>
          <w:szCs w:val="32"/>
        </w:rPr>
        <w:t>a všechny svoje výtvarné práce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 xml:space="preserve">Na památku si odvážejí </w:t>
      </w:r>
      <w:r w:rsidRPr="0030517E">
        <w:rPr>
          <w:b/>
          <w:color w:val="FF0000"/>
          <w:szCs w:val="32"/>
        </w:rPr>
        <w:t>ŠKOLNÍ ČASOPIS</w:t>
      </w:r>
      <w:r w:rsidRPr="0030517E">
        <w:rPr>
          <w:szCs w:val="32"/>
        </w:rPr>
        <w:t>, který vychází v každém turnusu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b/>
          <w:color w:val="FF0000"/>
          <w:szCs w:val="32"/>
        </w:rPr>
      </w:pPr>
      <w:r w:rsidRPr="0030517E">
        <w:rPr>
          <w:szCs w:val="32"/>
        </w:rPr>
        <w:t>Fotografie i časopis jsou hrazeny z </w:t>
      </w:r>
      <w:r w:rsidRPr="0030517E">
        <w:rPr>
          <w:b/>
          <w:szCs w:val="32"/>
        </w:rPr>
        <w:t>fondu</w:t>
      </w:r>
      <w:r w:rsidRPr="0030517E">
        <w:rPr>
          <w:szCs w:val="32"/>
        </w:rPr>
        <w:t xml:space="preserve"> </w:t>
      </w:r>
      <w:r w:rsidRPr="0030517E">
        <w:rPr>
          <w:b/>
          <w:color w:val="FF0000"/>
          <w:szCs w:val="32"/>
        </w:rPr>
        <w:t>SDRUŽENÍ PRAMÍNEK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 xml:space="preserve">Příspěvky jsou dobrovolné a za každou částku předem </w:t>
      </w:r>
      <w:r w:rsidRPr="0030517E">
        <w:rPr>
          <w:b/>
          <w:color w:val="FF0000"/>
          <w:szCs w:val="32"/>
        </w:rPr>
        <w:t>DĚKUJEME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 xml:space="preserve">Peníze jsou využívány </w:t>
      </w:r>
      <w:r w:rsidRPr="0030517E">
        <w:rPr>
          <w:b/>
          <w:szCs w:val="32"/>
        </w:rPr>
        <w:t xml:space="preserve">pouze </w:t>
      </w:r>
      <w:r w:rsidRPr="0030517E">
        <w:rPr>
          <w:szCs w:val="32"/>
        </w:rPr>
        <w:t>pro Vaše děti</w:t>
      </w:r>
    </w:p>
    <w:p w:rsid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Při odchodu vyplní zákonný zástupce krátký dotazník, ve kterém se může vyjádřit k činnostem mateřské školy a práci paní učitelky</w:t>
      </w:r>
    </w:p>
    <w:p w:rsidR="0030517E" w:rsidRPr="0030517E" w:rsidRDefault="0030517E" w:rsidP="0030517E">
      <w:pPr>
        <w:pStyle w:val="Odstavecseseznamem"/>
        <w:rPr>
          <w:szCs w:val="32"/>
        </w:rPr>
      </w:pPr>
    </w:p>
    <w:p w:rsidR="00E76165" w:rsidRDefault="0030517E" w:rsidP="00E76165">
      <w:pPr>
        <w:ind w:right="282" w:firstLine="284"/>
        <w:jc w:val="center"/>
        <w:rPr>
          <w:sz w:val="12"/>
        </w:rPr>
      </w:pPr>
      <w:r w:rsidRPr="0030517E">
        <w:rPr>
          <w:b/>
          <w:color w:val="FF0000"/>
          <w:sz w:val="28"/>
          <w:szCs w:val="40"/>
        </w:rPr>
        <w:t>Budeme velice rádi, kdy</w:t>
      </w:r>
      <w:r w:rsidR="004D4B09">
        <w:rPr>
          <w:b/>
          <w:color w:val="FF0000"/>
          <w:sz w:val="28"/>
          <w:szCs w:val="40"/>
        </w:rPr>
        <w:t xml:space="preserve">ž bude Vaše dítě </w:t>
      </w:r>
      <w:r w:rsidRPr="0030517E">
        <w:rPr>
          <w:b/>
          <w:color w:val="FF0000"/>
          <w:sz w:val="28"/>
          <w:szCs w:val="40"/>
        </w:rPr>
        <w:t>ve školce spokojené a odveze si ty nejlepší zážitky a vzpomínky…</w:t>
      </w:r>
    </w:p>
    <w:sectPr w:rsidR="00E76165" w:rsidSect="00782646">
      <w:pgSz w:w="8419" w:h="11906" w:orient="landscape"/>
      <w:pgMar w:top="709" w:right="481" w:bottom="567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F2F78"/>
    <w:multiLevelType w:val="hybridMultilevel"/>
    <w:tmpl w:val="AC9C6B10"/>
    <w:lvl w:ilvl="0" w:tplc="D6C258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022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F49B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703D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B446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042F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D4A0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08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E8F0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0343D7"/>
    <w:multiLevelType w:val="hybridMultilevel"/>
    <w:tmpl w:val="2BF6F662"/>
    <w:lvl w:ilvl="0" w:tplc="4C54AE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3F330B"/>
    <w:multiLevelType w:val="hybridMultilevel"/>
    <w:tmpl w:val="EF6C9446"/>
    <w:lvl w:ilvl="0" w:tplc="B6CC66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1424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18D8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2CAF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7E5B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5E69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6AA2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9249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5E26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E34AD1"/>
    <w:multiLevelType w:val="hybridMultilevel"/>
    <w:tmpl w:val="D4623062"/>
    <w:lvl w:ilvl="0" w:tplc="39061AC2">
      <w:start w:val="5"/>
      <w:numFmt w:val="bullet"/>
      <w:lvlText w:val="-"/>
      <w:lvlJc w:val="left"/>
      <w:pPr>
        <w:ind w:left="-66" w:hanging="360"/>
      </w:pPr>
      <w:rPr>
        <w:rFonts w:ascii="Century Gothic" w:eastAsia="Times New Roman" w:hAnsi="Century Gothic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>
    <w:nsid w:val="7F9126A5"/>
    <w:multiLevelType w:val="hybridMultilevel"/>
    <w:tmpl w:val="0FCA1F92"/>
    <w:lvl w:ilvl="0" w:tplc="ADAE8DD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FA1"/>
    <w:rsid w:val="001366AE"/>
    <w:rsid w:val="0030517E"/>
    <w:rsid w:val="0049327C"/>
    <w:rsid w:val="0049494B"/>
    <w:rsid w:val="004D4B09"/>
    <w:rsid w:val="00502FA1"/>
    <w:rsid w:val="005C220F"/>
    <w:rsid w:val="00782646"/>
    <w:rsid w:val="008163CA"/>
    <w:rsid w:val="009D1CE0"/>
    <w:rsid w:val="00A63539"/>
    <w:rsid w:val="00C64B65"/>
    <w:rsid w:val="00CB3C4D"/>
    <w:rsid w:val="00D62891"/>
    <w:rsid w:val="00D64706"/>
    <w:rsid w:val="00E7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2F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FA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517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932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2F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FA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517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932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98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://www.spec-zs.cz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zs.lazne.losiny@sezna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495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5</cp:revision>
  <cp:lastPrinted>2020-08-03T05:33:00Z</cp:lastPrinted>
  <dcterms:created xsi:type="dcterms:W3CDTF">2018-10-21T19:47:00Z</dcterms:created>
  <dcterms:modified xsi:type="dcterms:W3CDTF">2022-12-22T12:19:00Z</dcterms:modified>
</cp:coreProperties>
</file>