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2B" w:rsidRPr="009A1E20" w:rsidRDefault="00BB4435" w:rsidP="00DF6376">
      <w:pPr>
        <w:jc w:val="both"/>
        <w:rPr>
          <w:b/>
        </w:rPr>
      </w:pPr>
      <w:r w:rsidRPr="009A1E20">
        <w:rPr>
          <w:b/>
        </w:rPr>
        <w:t>Doporučení k předcházení šíření přenosných onemocnění ve školách</w:t>
      </w:r>
      <w:r w:rsidR="00F067D3" w:rsidRPr="009A1E20">
        <w:rPr>
          <w:b/>
        </w:rPr>
        <w:t xml:space="preserve"> a školských zřízeních </w:t>
      </w:r>
      <w:r w:rsidR="00614DE0" w:rsidRPr="009A1E20">
        <w:rPr>
          <w:b/>
        </w:rPr>
        <w:t xml:space="preserve"> v </w:t>
      </w:r>
      <w:r w:rsidR="00614DE0" w:rsidRPr="00760A80">
        <w:rPr>
          <w:b/>
          <w:u w:val="single"/>
        </w:rPr>
        <w:t>období se zvýšeným výskytem onemocnění dýchacích cest</w:t>
      </w:r>
      <w:r w:rsidR="00614DE0" w:rsidRPr="009A1E20">
        <w:rPr>
          <w:b/>
        </w:rPr>
        <w:t>/</w:t>
      </w:r>
      <w:r w:rsidR="00EC216D">
        <w:rPr>
          <w:b/>
        </w:rPr>
        <w:t xml:space="preserve">taktéž </w:t>
      </w:r>
      <w:r w:rsidR="00BA642A">
        <w:rPr>
          <w:b/>
        </w:rPr>
        <w:t>k</w:t>
      </w:r>
      <w:r w:rsidR="00614DE0" w:rsidRPr="009A1E20">
        <w:rPr>
          <w:b/>
        </w:rPr>
        <w:t xml:space="preserve"> prevenci šíření onemocnění způsobených </w:t>
      </w:r>
      <w:r w:rsidR="007E284F">
        <w:rPr>
          <w:b/>
        </w:rPr>
        <w:t xml:space="preserve">novým </w:t>
      </w:r>
      <w:proofErr w:type="spellStart"/>
      <w:r w:rsidR="00614DE0" w:rsidRPr="009A1E20">
        <w:rPr>
          <w:b/>
        </w:rPr>
        <w:t>koronavirem</w:t>
      </w:r>
      <w:proofErr w:type="spellEnd"/>
    </w:p>
    <w:p w:rsidR="00BB4435" w:rsidRDefault="00BB4435" w:rsidP="00DF6376">
      <w:pPr>
        <w:jc w:val="both"/>
      </w:pPr>
    </w:p>
    <w:p w:rsidR="00247910" w:rsidRDefault="00247910">
      <w:pPr>
        <w:rPr>
          <w:u w:val="single"/>
        </w:rPr>
      </w:pPr>
    </w:p>
    <w:p w:rsidR="009814D5" w:rsidRPr="005F4191" w:rsidRDefault="009814D5">
      <w:pPr>
        <w:rPr>
          <w:u w:val="single"/>
        </w:rPr>
      </w:pPr>
      <w:r w:rsidRPr="005F4191">
        <w:rPr>
          <w:u w:val="single"/>
        </w:rPr>
        <w:t>Škola</w:t>
      </w:r>
      <w:r w:rsidR="00A84D83" w:rsidRPr="005F4191">
        <w:rPr>
          <w:u w:val="single"/>
        </w:rPr>
        <w:t>, školské z</w:t>
      </w:r>
      <w:r w:rsidR="003F7F28" w:rsidRPr="005F4191">
        <w:rPr>
          <w:u w:val="single"/>
        </w:rPr>
        <w:t>ařízení</w:t>
      </w:r>
    </w:p>
    <w:p w:rsidR="009E0C50" w:rsidRDefault="003E2636" w:rsidP="00DF6376">
      <w:pPr>
        <w:pStyle w:val="Odstavecseseznamem"/>
        <w:numPr>
          <w:ilvl w:val="0"/>
          <w:numId w:val="1"/>
        </w:numPr>
        <w:jc w:val="both"/>
      </w:pPr>
      <w:r>
        <w:t>Zajistit neustálý k</w:t>
      </w:r>
      <w:r w:rsidR="009E0C50">
        <w:t xml:space="preserve">ontakt s rodiči, </w:t>
      </w:r>
      <w:r>
        <w:t xml:space="preserve">přimět rodiče </w:t>
      </w:r>
      <w:r w:rsidR="009E0C50">
        <w:t xml:space="preserve">neposílat děti s příznaky </w:t>
      </w:r>
      <w:r w:rsidR="000C7D76">
        <w:t xml:space="preserve">onemocnění (horečka, kašel, rýma) </w:t>
      </w:r>
      <w:r w:rsidR="009E0C50">
        <w:t>do školy</w:t>
      </w:r>
    </w:p>
    <w:p w:rsidR="009E0C50" w:rsidRDefault="009E0C50" w:rsidP="00DF6376">
      <w:pPr>
        <w:pStyle w:val="Odstavecseseznamem"/>
        <w:numPr>
          <w:ilvl w:val="0"/>
          <w:numId w:val="1"/>
        </w:numPr>
        <w:jc w:val="both"/>
      </w:pPr>
      <w:r>
        <w:t>Omezit kolektivní akce</w:t>
      </w:r>
    </w:p>
    <w:p w:rsidR="009E0C50" w:rsidRDefault="009E0C50" w:rsidP="00DF6376">
      <w:pPr>
        <w:pStyle w:val="Odstavecseseznamem"/>
        <w:numPr>
          <w:ilvl w:val="0"/>
          <w:numId w:val="1"/>
        </w:numPr>
        <w:jc w:val="both"/>
      </w:pPr>
      <w:r>
        <w:t xml:space="preserve">Omezit nebo odložit pobytové akce – lyžařské </w:t>
      </w:r>
      <w:r w:rsidR="003F7F28">
        <w:t xml:space="preserve">kurzy, školy v přírodě </w:t>
      </w:r>
      <w:r>
        <w:t>apod.</w:t>
      </w:r>
    </w:p>
    <w:p w:rsidR="009E0C50" w:rsidRDefault="009E0C50" w:rsidP="00DF6376">
      <w:pPr>
        <w:pStyle w:val="Odstavecseseznamem"/>
        <w:numPr>
          <w:ilvl w:val="0"/>
          <w:numId w:val="1"/>
        </w:numPr>
        <w:jc w:val="both"/>
      </w:pPr>
      <w:r>
        <w:t>Nezařazovat aktivity fyzicky náročné – sportovní utkání, klasifikaci fyz</w:t>
      </w:r>
      <w:r w:rsidR="00760A80">
        <w:t xml:space="preserve">icky </w:t>
      </w:r>
      <w:r>
        <w:t xml:space="preserve">náročných úkonů </w:t>
      </w:r>
      <w:r w:rsidR="003F7F28">
        <w:t>v</w:t>
      </w:r>
      <w:r w:rsidR="00F34B63">
        <w:t> rámci tělesné výchovy</w:t>
      </w:r>
      <w:r w:rsidR="003F7F28">
        <w:t>, plavecký výcvik apod.</w:t>
      </w:r>
    </w:p>
    <w:p w:rsidR="005A4EDB" w:rsidRDefault="005A4EDB" w:rsidP="00DF6376">
      <w:pPr>
        <w:pStyle w:val="Odstavecseseznamem"/>
        <w:numPr>
          <w:ilvl w:val="0"/>
          <w:numId w:val="3"/>
        </w:numPr>
        <w:jc w:val="both"/>
      </w:pPr>
      <w:r>
        <w:t>U umyvadel zajistit vždy prostředek na mytí rukou v dávkovači, případně desinfekční prostředek</w:t>
      </w:r>
      <w:r w:rsidR="006A6C55">
        <w:t xml:space="preserve"> s </w:t>
      </w:r>
      <w:proofErr w:type="spellStart"/>
      <w:r w:rsidR="006A6C55">
        <w:t>virucidním</w:t>
      </w:r>
      <w:proofErr w:type="spellEnd"/>
      <w:r w:rsidR="006A6C55">
        <w:t xml:space="preserve"> účinkem</w:t>
      </w:r>
      <w:r>
        <w:t xml:space="preserve">, </w:t>
      </w:r>
      <w:r w:rsidR="006A6C55">
        <w:t xml:space="preserve">zajistit </w:t>
      </w:r>
      <w:r>
        <w:t>jednorázové osušení rukou (</w:t>
      </w:r>
      <w:r w:rsidR="002024D7">
        <w:t xml:space="preserve">vše i u umyvadel </w:t>
      </w:r>
      <w:r>
        <w:t>i ve třídách</w:t>
      </w:r>
      <w:r w:rsidR="00231D58">
        <w:t>!</w:t>
      </w:r>
      <w:r w:rsidR="002024D7">
        <w:t xml:space="preserve"> Ve třídách zrušit textilní ručníky</w:t>
      </w:r>
      <w:r>
        <w:t>)</w:t>
      </w:r>
      <w:r w:rsidR="006A6C55">
        <w:t xml:space="preserve">. </w:t>
      </w:r>
      <w:r w:rsidR="00F17B24">
        <w:t>Pokud zrovna nejsou k dispozici desinfekční prostředky, pak připomenout a dohlížet alespoň na důkladné umytí rukou.</w:t>
      </w:r>
    </w:p>
    <w:p w:rsidR="00863C90" w:rsidRDefault="00863C90" w:rsidP="00DF6376">
      <w:pPr>
        <w:pStyle w:val="Odstavecseseznamem"/>
        <w:numPr>
          <w:ilvl w:val="0"/>
          <w:numId w:val="1"/>
        </w:numPr>
        <w:jc w:val="both"/>
      </w:pPr>
      <w:r>
        <w:t>Pokud se u dítěte/žáka při pobytu ve šk</w:t>
      </w:r>
      <w:r w:rsidR="006352EB">
        <w:t>ole/školském zařízení vyskytnou</w:t>
      </w:r>
      <w:r>
        <w:t xml:space="preserve"> příznaky akutního onemocnění, zajistit jeho izolaci</w:t>
      </w:r>
      <w:r w:rsidR="00760A80">
        <w:t xml:space="preserve"> od ostatních za dohledu způsobilé fyzické osoby</w:t>
      </w:r>
      <w:r>
        <w:t xml:space="preserve"> do doby předání zákonným zástupcům</w:t>
      </w:r>
      <w:r w:rsidR="009A47AB">
        <w:t xml:space="preserve"> </w:t>
      </w:r>
    </w:p>
    <w:p w:rsidR="003F7F28" w:rsidRDefault="003F7F28" w:rsidP="00DF6376">
      <w:pPr>
        <w:pStyle w:val="Odstavecseseznamem"/>
        <w:numPr>
          <w:ilvl w:val="0"/>
          <w:numId w:val="1"/>
        </w:numPr>
        <w:jc w:val="both"/>
      </w:pPr>
      <w:r>
        <w:t xml:space="preserve">Nespojovat třídy </w:t>
      </w:r>
      <w:r w:rsidR="002F5CC6">
        <w:t xml:space="preserve">v </w:t>
      </w:r>
      <w:r>
        <w:t>mateřských škol</w:t>
      </w:r>
      <w:r w:rsidR="002F5CC6">
        <w:t>ách</w:t>
      </w:r>
    </w:p>
    <w:p w:rsidR="002E059F" w:rsidRDefault="002E059F" w:rsidP="00DF6376">
      <w:pPr>
        <w:pStyle w:val="Odstavecseseznamem"/>
        <w:numPr>
          <w:ilvl w:val="0"/>
          <w:numId w:val="1"/>
        </w:numPr>
        <w:jc w:val="both"/>
      </w:pPr>
      <w:r>
        <w:t xml:space="preserve">Zajistit zvýšený úklid </w:t>
      </w:r>
      <w:r w:rsidR="00EC216D">
        <w:t xml:space="preserve">všech prostor </w:t>
      </w:r>
      <w:r>
        <w:t>s desinfekcí hygienických zařízení</w:t>
      </w:r>
      <w:r w:rsidR="00617EFA">
        <w:t xml:space="preserve"> a míst, kde se předpokládá dotyk rukou:</w:t>
      </w:r>
      <w:r>
        <w:t xml:space="preserve"> klik, zábradlí</w:t>
      </w:r>
      <w:r w:rsidR="00760A80">
        <w:t>, hraček, pomůcek</w:t>
      </w:r>
      <w:r>
        <w:t>…</w:t>
      </w:r>
      <w:r w:rsidR="00F45DC4">
        <w:t xml:space="preserve"> </w:t>
      </w:r>
    </w:p>
    <w:p w:rsidR="00EC216D" w:rsidRDefault="00EC216D" w:rsidP="00DF6376">
      <w:pPr>
        <w:pStyle w:val="Odstavecseseznamem"/>
        <w:numPr>
          <w:ilvl w:val="0"/>
          <w:numId w:val="1"/>
        </w:numPr>
        <w:jc w:val="both"/>
      </w:pPr>
      <w:r>
        <w:t>Zajistit odpovídající důkladné větrání všech prostor, zejména pobytových místností</w:t>
      </w:r>
    </w:p>
    <w:p w:rsidR="00F45DC4" w:rsidRDefault="00F45DC4" w:rsidP="00DF6376">
      <w:pPr>
        <w:pStyle w:val="Odstavecseseznamem"/>
        <w:numPr>
          <w:ilvl w:val="0"/>
          <w:numId w:val="1"/>
        </w:numPr>
        <w:jc w:val="both"/>
      </w:pPr>
      <w:r>
        <w:t>Ve školních družinách</w:t>
      </w:r>
      <w:r w:rsidR="006C503C">
        <w:t>, mateřských školách</w:t>
      </w:r>
      <w:r>
        <w:t xml:space="preserve"> a v ubytovacích zařízeních zajistit průběžné čištění textilních součástí vybavení a odpovídající praní prádla</w:t>
      </w:r>
    </w:p>
    <w:p w:rsidR="00CD2F1F" w:rsidRDefault="00CD2F1F" w:rsidP="00DF6376">
      <w:pPr>
        <w:pStyle w:val="Odstavecseseznamem"/>
        <w:numPr>
          <w:ilvl w:val="0"/>
          <w:numId w:val="1"/>
        </w:numPr>
        <w:jc w:val="both"/>
      </w:pPr>
      <w:r>
        <w:t>Jakékoliv nestandartní situace konzultovat s místně příslušnou KHS</w:t>
      </w:r>
    </w:p>
    <w:p w:rsidR="00D0157D" w:rsidRDefault="00D0157D" w:rsidP="00DF6376">
      <w:pPr>
        <w:pStyle w:val="Odstavecseseznamem"/>
        <w:numPr>
          <w:ilvl w:val="0"/>
          <w:numId w:val="1"/>
        </w:numPr>
        <w:jc w:val="both"/>
      </w:pPr>
      <w:r>
        <w:t>Průběžně sledovat informace na w</w:t>
      </w:r>
      <w:r w:rsidR="00DF6376">
        <w:t xml:space="preserve">ebu místně příslušné KHS, </w:t>
      </w:r>
      <w:r>
        <w:t>MZ ČR</w:t>
      </w:r>
      <w:r w:rsidR="00DF6376">
        <w:t xml:space="preserve"> nebo SZÚ (</w:t>
      </w:r>
      <w:hyperlink r:id="rId5" w:history="1">
        <w:r w:rsidR="00DF6376" w:rsidRPr="00FC6372">
          <w:rPr>
            <w:rStyle w:val="Hypertextovodkaz"/>
          </w:rPr>
          <w:t>www.khsolc.cz</w:t>
        </w:r>
      </w:hyperlink>
      <w:r w:rsidR="00DF6376">
        <w:t xml:space="preserve">, </w:t>
      </w:r>
      <w:hyperlink r:id="rId6" w:history="1">
        <w:r w:rsidR="00DF6376" w:rsidRPr="00FC6372">
          <w:rPr>
            <w:rStyle w:val="Hypertextovodkaz"/>
          </w:rPr>
          <w:t>www.mzcr.cz</w:t>
        </w:r>
      </w:hyperlink>
      <w:r w:rsidR="00DF6376">
        <w:t>, www.szu.cz)</w:t>
      </w:r>
    </w:p>
    <w:p w:rsidR="003F7F28" w:rsidRDefault="003F7F28" w:rsidP="00A95707">
      <w:pPr>
        <w:pStyle w:val="Odstavecseseznamem"/>
      </w:pPr>
    </w:p>
    <w:p w:rsidR="00247910" w:rsidRDefault="00247910">
      <w:pPr>
        <w:rPr>
          <w:u w:val="single"/>
        </w:rPr>
      </w:pPr>
    </w:p>
    <w:p w:rsidR="009814D5" w:rsidRPr="005F4191" w:rsidRDefault="009814D5">
      <w:pPr>
        <w:rPr>
          <w:u w:val="single"/>
        </w:rPr>
      </w:pPr>
      <w:r w:rsidRPr="005F4191">
        <w:rPr>
          <w:u w:val="single"/>
        </w:rPr>
        <w:t>Žáci</w:t>
      </w:r>
      <w:r w:rsidR="005F4191">
        <w:rPr>
          <w:u w:val="single"/>
        </w:rPr>
        <w:t>, děti</w:t>
      </w:r>
    </w:p>
    <w:p w:rsidR="003E2636" w:rsidRDefault="003E2636" w:rsidP="00DF6376">
      <w:pPr>
        <w:pStyle w:val="Odstavecseseznamem"/>
        <w:numPr>
          <w:ilvl w:val="0"/>
          <w:numId w:val="3"/>
        </w:numPr>
        <w:jc w:val="both"/>
      </w:pPr>
      <w:r>
        <w:t>Připomínat zásady obecné osobní hygieny – u mladších žáků a dětí MŠ připomínat i kontrolovat důkladné mytí rukou před jídlem, po použití WC</w:t>
      </w:r>
    </w:p>
    <w:p w:rsidR="006150C3" w:rsidRDefault="006150C3" w:rsidP="00DF6376">
      <w:pPr>
        <w:pStyle w:val="Odstavecseseznamem"/>
        <w:numPr>
          <w:ilvl w:val="0"/>
          <w:numId w:val="3"/>
        </w:numPr>
        <w:jc w:val="both"/>
      </w:pPr>
      <w:r>
        <w:t>Připomínat</w:t>
      </w:r>
      <w:r w:rsidR="00F17B24">
        <w:t xml:space="preserve"> omezení</w:t>
      </w:r>
      <w:r>
        <w:t xml:space="preserve"> </w:t>
      </w:r>
      <w:r w:rsidR="000E591D">
        <w:t xml:space="preserve">blízkých osobních kontaktů, nebo </w:t>
      </w:r>
      <w:r>
        <w:t>zbytečn</w:t>
      </w:r>
      <w:r w:rsidR="00F17B24">
        <w:t>ého</w:t>
      </w:r>
      <w:r>
        <w:t xml:space="preserve"> dotýkání obličeje rukama</w:t>
      </w:r>
    </w:p>
    <w:p w:rsidR="003E2636" w:rsidRDefault="00DF6376" w:rsidP="00DF6376">
      <w:pPr>
        <w:pStyle w:val="Odstavecseseznamem"/>
        <w:numPr>
          <w:ilvl w:val="0"/>
          <w:numId w:val="3"/>
        </w:numPr>
        <w:jc w:val="both"/>
      </w:pPr>
      <w:r>
        <w:t>N</w:t>
      </w:r>
      <w:r w:rsidR="005A4EDB">
        <w:t xml:space="preserve">eukusovat vzájemně ze svačin, </w:t>
      </w:r>
      <w:r w:rsidR="00F17B24">
        <w:t xml:space="preserve">nepít společně z lahví a hrnků, </w:t>
      </w:r>
      <w:r w:rsidR="005A4EDB">
        <w:t>nepůjčovat si mobilní telefony</w:t>
      </w:r>
      <w:r w:rsidR="000E591D">
        <w:t>,  nepůjčovat si dechové hudební nástroje popř.</w:t>
      </w:r>
      <w:r>
        <w:t xml:space="preserve"> </w:t>
      </w:r>
      <w:r w:rsidR="000E591D">
        <w:t>jiné pomůcky  používané ústy (výtvarná výchova)</w:t>
      </w:r>
    </w:p>
    <w:p w:rsidR="006150C3" w:rsidRDefault="006150C3" w:rsidP="00DF6376">
      <w:pPr>
        <w:pStyle w:val="Odstavecseseznamem"/>
        <w:numPr>
          <w:ilvl w:val="0"/>
          <w:numId w:val="3"/>
        </w:numPr>
        <w:jc w:val="both"/>
      </w:pPr>
      <w:r>
        <w:t>Při kašli a kýchání používat k zakrytí úst hygienický kapesník (pokud není k dispozici třeba rukáv</w:t>
      </w:r>
      <w:r w:rsidR="00646FAA">
        <w:t>, šátek</w:t>
      </w:r>
      <w:r>
        <w:t>), ne ruce!</w:t>
      </w:r>
    </w:p>
    <w:p w:rsidR="009A47AB" w:rsidRDefault="009A47AB" w:rsidP="00DF6376">
      <w:pPr>
        <w:jc w:val="both"/>
      </w:pPr>
    </w:p>
    <w:p w:rsidR="00247910" w:rsidRDefault="00247910" w:rsidP="00DF6376">
      <w:pPr>
        <w:jc w:val="both"/>
        <w:rPr>
          <w:u w:val="single"/>
        </w:rPr>
      </w:pPr>
    </w:p>
    <w:p w:rsidR="009A47AB" w:rsidRDefault="009A47AB" w:rsidP="00DF6376">
      <w:pPr>
        <w:jc w:val="both"/>
      </w:pPr>
      <w:r w:rsidRPr="005F4191">
        <w:rPr>
          <w:u w:val="single"/>
        </w:rPr>
        <w:t xml:space="preserve">Pracovníci škol </w:t>
      </w:r>
      <w:r>
        <w:t>– obdobně dodržovat ve zvýšené míře zásady osobní hygieny, v případě akutních příznaků onemocnění kontaktovat registrujícího lékaře</w:t>
      </w:r>
    </w:p>
    <w:p w:rsidR="005A4EDB" w:rsidRDefault="005A4EDB" w:rsidP="00DF6376">
      <w:pPr>
        <w:pStyle w:val="Odstavecseseznamem"/>
        <w:jc w:val="both"/>
      </w:pPr>
    </w:p>
    <w:p w:rsidR="00247910" w:rsidRDefault="00247910" w:rsidP="00DF6376">
      <w:pPr>
        <w:jc w:val="both"/>
        <w:rPr>
          <w:u w:val="single"/>
        </w:rPr>
      </w:pPr>
    </w:p>
    <w:p w:rsidR="00BB4435" w:rsidRDefault="00BB4435" w:rsidP="00DF6376">
      <w:pPr>
        <w:jc w:val="both"/>
      </w:pPr>
      <w:r w:rsidRPr="005F4191">
        <w:rPr>
          <w:u w:val="single"/>
        </w:rPr>
        <w:t>Mateřské školy</w:t>
      </w:r>
      <w:r>
        <w:t>:</w:t>
      </w:r>
    </w:p>
    <w:p w:rsidR="00863C90" w:rsidRDefault="00863C90" w:rsidP="00DF6376">
      <w:pPr>
        <w:pStyle w:val="Odstavecseseznamem"/>
        <w:numPr>
          <w:ilvl w:val="0"/>
          <w:numId w:val="4"/>
        </w:numPr>
        <w:ind w:left="709" w:hanging="283"/>
        <w:jc w:val="both"/>
      </w:pPr>
      <w:r>
        <w:t xml:space="preserve">Snažit se důkladně provádět ranní filtr při příchodu dětí, při příznacích </w:t>
      </w:r>
      <w:r w:rsidR="00D468DC">
        <w:t xml:space="preserve">akutních příznaků onemocnění </w:t>
      </w:r>
      <w:r>
        <w:t>přimět rodiče neponechat dítě v MŠ</w:t>
      </w:r>
    </w:p>
    <w:p w:rsidR="002024D7" w:rsidRDefault="002024D7" w:rsidP="00DF6376">
      <w:pPr>
        <w:pStyle w:val="Odstavecseseznamem"/>
        <w:numPr>
          <w:ilvl w:val="0"/>
          <w:numId w:val="4"/>
        </w:numPr>
        <w:jc w:val="both"/>
      </w:pPr>
      <w:r>
        <w:lastRenderedPageBreak/>
        <w:t>Na hygienických zařízeních pro děti zvolit jednorázové osušení rukou, pokud jsou používány dětské textilní ručníky, zajistit důsledně aby se nedotýkaly nav</w:t>
      </w:r>
      <w:r w:rsidR="006B3B6A">
        <w:t>zájem a děti si je nezaměňovaly</w:t>
      </w:r>
    </w:p>
    <w:p w:rsidR="00863C90" w:rsidRDefault="00F17B24" w:rsidP="00DF6376">
      <w:pPr>
        <w:pStyle w:val="Odstavecseseznamem"/>
        <w:numPr>
          <w:ilvl w:val="0"/>
          <w:numId w:val="4"/>
        </w:numPr>
        <w:jc w:val="both"/>
      </w:pPr>
      <w:r>
        <w:t>Pokud je zařazeno mytí zubů</w:t>
      </w:r>
      <w:r w:rsidR="002024D7">
        <w:t>,</w:t>
      </w:r>
      <w:r>
        <w:t xml:space="preserve"> zamezit vzájemnému použití zubních kartáčků</w:t>
      </w:r>
      <w:r w:rsidR="00086E41">
        <w:t xml:space="preserve"> nebo jejich dotýkání při uložení</w:t>
      </w:r>
      <w:r w:rsidR="002024D7">
        <w:t>, n</w:t>
      </w:r>
      <w:r w:rsidR="006B3B6A">
        <w:t>epoužívat společnou zubní pastu</w:t>
      </w:r>
    </w:p>
    <w:p w:rsidR="00D468DC" w:rsidRDefault="00D468DC" w:rsidP="00DF6376">
      <w:pPr>
        <w:pStyle w:val="Odstavecseseznamem"/>
        <w:numPr>
          <w:ilvl w:val="0"/>
          <w:numId w:val="4"/>
        </w:numPr>
        <w:jc w:val="both"/>
      </w:pPr>
      <w:r>
        <w:t>Při organizovaných činnostech omezit blízký osobní kontakt mezi dětmi</w:t>
      </w:r>
      <w:r w:rsidR="0016573F">
        <w:t xml:space="preserve"> </w:t>
      </w:r>
    </w:p>
    <w:p w:rsidR="00F17B24" w:rsidRDefault="00F17B24" w:rsidP="00DF6376">
      <w:pPr>
        <w:pStyle w:val="Odstavecseseznamem"/>
        <w:numPr>
          <w:ilvl w:val="0"/>
          <w:numId w:val="4"/>
        </w:numPr>
        <w:jc w:val="both"/>
      </w:pPr>
      <w:r>
        <w:t>Zajistit mezery mezi lůžky alespoň 40 cm</w:t>
      </w:r>
    </w:p>
    <w:p w:rsidR="00BB4435" w:rsidRDefault="001B1E59" w:rsidP="00DF6376">
      <w:pPr>
        <w:pStyle w:val="Odstavecseseznamem"/>
        <w:numPr>
          <w:ilvl w:val="0"/>
          <w:numId w:val="4"/>
        </w:numPr>
        <w:jc w:val="both"/>
      </w:pPr>
      <w:r>
        <w:t>Zajistit mytí a desinfekci všech hraček a předmětů, u kterých je předpoklad, že by je děti vkládaly do ús</w:t>
      </w:r>
      <w:r w:rsidR="00C815AB">
        <w:t>t</w:t>
      </w:r>
    </w:p>
    <w:p w:rsidR="005D6DB6" w:rsidRDefault="005D6DB6" w:rsidP="005D6DB6">
      <w:pPr>
        <w:jc w:val="both"/>
      </w:pPr>
    </w:p>
    <w:p w:rsidR="005D6DB6" w:rsidRDefault="005D6DB6" w:rsidP="005D6DB6">
      <w:pPr>
        <w:jc w:val="both"/>
      </w:pPr>
    </w:p>
    <w:p w:rsidR="005D6DB6" w:rsidRDefault="006B3B6A" w:rsidP="005D6DB6">
      <w:pPr>
        <w:jc w:val="both"/>
      </w:pPr>
      <w:r>
        <w:t>V Olomouci dne 8</w:t>
      </w:r>
      <w:bookmarkStart w:id="0" w:name="_GoBack"/>
      <w:bookmarkEnd w:id="0"/>
      <w:r w:rsidR="005D6DB6">
        <w:t>.3.2020</w:t>
      </w:r>
    </w:p>
    <w:sectPr w:rsidR="005D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54D5"/>
    <w:multiLevelType w:val="hybridMultilevel"/>
    <w:tmpl w:val="55B0D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4099F"/>
    <w:multiLevelType w:val="hybridMultilevel"/>
    <w:tmpl w:val="82486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4098"/>
    <w:multiLevelType w:val="hybridMultilevel"/>
    <w:tmpl w:val="7B8064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4768BC"/>
    <w:multiLevelType w:val="hybridMultilevel"/>
    <w:tmpl w:val="8CA65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A"/>
    <w:rsid w:val="00086E41"/>
    <w:rsid w:val="000C7D76"/>
    <w:rsid w:val="000E591D"/>
    <w:rsid w:val="00137697"/>
    <w:rsid w:val="0016573F"/>
    <w:rsid w:val="001B1E59"/>
    <w:rsid w:val="002024D7"/>
    <w:rsid w:val="00231D58"/>
    <w:rsid w:val="00247910"/>
    <w:rsid w:val="002D15D1"/>
    <w:rsid w:val="002E059F"/>
    <w:rsid w:val="002E7A5A"/>
    <w:rsid w:val="002F5CC6"/>
    <w:rsid w:val="00346CC7"/>
    <w:rsid w:val="003E2636"/>
    <w:rsid w:val="003F7F28"/>
    <w:rsid w:val="004439E1"/>
    <w:rsid w:val="00464C4B"/>
    <w:rsid w:val="005A4EDB"/>
    <w:rsid w:val="005D6DB6"/>
    <w:rsid w:val="005F4191"/>
    <w:rsid w:val="00614DE0"/>
    <w:rsid w:val="006150C3"/>
    <w:rsid w:val="00617EFA"/>
    <w:rsid w:val="006352EB"/>
    <w:rsid w:val="00646FAA"/>
    <w:rsid w:val="006A6C55"/>
    <w:rsid w:val="006B3B6A"/>
    <w:rsid w:val="006C503C"/>
    <w:rsid w:val="007307D4"/>
    <w:rsid w:val="00760A80"/>
    <w:rsid w:val="007E284F"/>
    <w:rsid w:val="00825235"/>
    <w:rsid w:val="00863C90"/>
    <w:rsid w:val="009814D5"/>
    <w:rsid w:val="009A1E20"/>
    <w:rsid w:val="009A47AB"/>
    <w:rsid w:val="009E0C50"/>
    <w:rsid w:val="00A84D83"/>
    <w:rsid w:val="00A95707"/>
    <w:rsid w:val="00BA642A"/>
    <w:rsid w:val="00BB4435"/>
    <w:rsid w:val="00C815AB"/>
    <w:rsid w:val="00CB760B"/>
    <w:rsid w:val="00CD2F1F"/>
    <w:rsid w:val="00D0157D"/>
    <w:rsid w:val="00D30AC8"/>
    <w:rsid w:val="00D468DC"/>
    <w:rsid w:val="00DF6376"/>
    <w:rsid w:val="00EC216D"/>
    <w:rsid w:val="00EF0F2B"/>
    <w:rsid w:val="00F067D3"/>
    <w:rsid w:val="00F17B24"/>
    <w:rsid w:val="00F34B63"/>
    <w:rsid w:val="00F45DC4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4DFA"/>
  <w15:chartTrackingRefBased/>
  <w15:docId w15:val="{B57D46B0-2A7E-4660-8570-25EF6B5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15D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0C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zcr.cz" TargetMode="External"/><Relationship Id="rId5" Type="http://schemas.openxmlformats.org/officeDocument/2006/relationships/hyperlink" Target="http://www.khsol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Žeravová Kateřina</dc:creator>
  <cp:keywords/>
  <dc:description/>
  <cp:lastModifiedBy>Pešáková Lenka _MUDr.</cp:lastModifiedBy>
  <cp:revision>2</cp:revision>
  <dcterms:created xsi:type="dcterms:W3CDTF">2020-03-08T17:57:00Z</dcterms:created>
  <dcterms:modified xsi:type="dcterms:W3CDTF">2020-03-08T17:57:00Z</dcterms:modified>
</cp:coreProperties>
</file>